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C4F2" w14:textId="77777777" w:rsidR="005A4CA7" w:rsidRPr="00813F01" w:rsidRDefault="00D556A5" w:rsidP="00CE3AF2">
      <w:pPr>
        <w:pStyle w:val="NoSpacing"/>
        <w:jc w:val="center"/>
        <w:rPr>
          <w:rFonts w:ascii="Arial Rounded MT Bold" w:hAnsi="Arial Rounded MT Bold" w:cs="Aharoni"/>
          <w:b/>
          <w:color w:val="C00000"/>
          <w:sz w:val="24"/>
          <w:szCs w:val="24"/>
          <w:u w:val="single"/>
        </w:rPr>
      </w:pPr>
      <w:r w:rsidRPr="00813F01">
        <w:rPr>
          <w:rFonts w:ascii="Arial Rounded MT Bold" w:hAnsi="Arial Rounded MT Bold" w:cs="Aharoni"/>
          <w:b/>
          <w:color w:val="C00000"/>
          <w:sz w:val="24"/>
          <w:szCs w:val="24"/>
          <w:u w:val="single"/>
        </w:rPr>
        <w:t>Tuesday Ring 1: Local Hacks</w:t>
      </w:r>
    </w:p>
    <w:p w14:paraId="2F6B6815" w14:textId="5C0BFBF6" w:rsidR="00D556A5" w:rsidRPr="00813F01" w:rsidRDefault="00D556A5" w:rsidP="00CE3AF2">
      <w:pPr>
        <w:pStyle w:val="NoSpacing"/>
        <w:jc w:val="center"/>
        <w:rPr>
          <w:rFonts w:ascii="Arial Rounded MT Bold" w:hAnsi="Arial Rounded MT Bold" w:cs="Aharoni"/>
          <w:b/>
          <w:color w:val="C00000"/>
          <w:sz w:val="24"/>
          <w:szCs w:val="24"/>
        </w:rPr>
      </w:pPr>
      <w:r w:rsidRPr="00813F01">
        <w:rPr>
          <w:rFonts w:ascii="Arial Rounded MT Bold" w:hAnsi="Arial Rounded MT Bold" w:cs="Aharoni"/>
          <w:b/>
          <w:color w:val="C00000"/>
          <w:sz w:val="24"/>
          <w:szCs w:val="24"/>
        </w:rPr>
        <w:t>Start: 8:30am</w:t>
      </w:r>
    </w:p>
    <w:p w14:paraId="3AAEA29D" w14:textId="58A1387A" w:rsidR="00D556A5" w:rsidRDefault="00D556A5" w:rsidP="00CE3AF2">
      <w:pPr>
        <w:pStyle w:val="NoSpacing"/>
        <w:jc w:val="center"/>
        <w:rPr>
          <w:rFonts w:asciiTheme="majorHAnsi" w:hAnsiTheme="majorHAnsi" w:cstheme="majorHAnsi"/>
        </w:rPr>
      </w:pPr>
    </w:p>
    <w:p w14:paraId="3C007930" w14:textId="311EC9AF" w:rsidR="00D556A5" w:rsidRPr="00C14E4F" w:rsidRDefault="00D556A5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101. Led local hack mare or filly over 15h</w:t>
      </w:r>
    </w:p>
    <w:p w14:paraId="052C14BF" w14:textId="6256C409" w:rsidR="00D556A5" w:rsidRPr="00C14E4F" w:rsidRDefault="00D556A5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102. Led local hack gelding over 15h</w:t>
      </w:r>
    </w:p>
    <w:p w14:paraId="35AB824F" w14:textId="563F43F1" w:rsidR="00D556A5" w:rsidRDefault="00D556A5" w:rsidP="00D26852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05831A52" w14:textId="11957D94" w:rsidR="00D556A5" w:rsidRDefault="00D556A5" w:rsidP="00CE3AF2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2EFF5CAD" w14:textId="6705998C" w:rsidR="00D556A5" w:rsidRDefault="00D556A5" w:rsidP="00D26852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Local Led Exhibit</w:t>
      </w:r>
    </w:p>
    <w:p w14:paraId="5CE08891" w14:textId="1A792D87" w:rsidR="00D556A5" w:rsidRDefault="00D556A5" w:rsidP="00D26852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Sponsored by Cant Bros</w:t>
      </w:r>
    </w:p>
    <w:p w14:paraId="35D4432C" w14:textId="2B21D27E" w:rsidR="00D556A5" w:rsidRDefault="00D556A5" w:rsidP="00CE3AF2">
      <w:pPr>
        <w:pStyle w:val="NoSpacing"/>
        <w:jc w:val="center"/>
        <w:rPr>
          <w:rFonts w:asciiTheme="majorHAnsi" w:hAnsiTheme="majorHAnsi" w:cstheme="majorHAnsi"/>
        </w:rPr>
      </w:pPr>
    </w:p>
    <w:p w14:paraId="4B94E7A4" w14:textId="638EC889" w:rsidR="00D556A5" w:rsidRPr="00C14E4F" w:rsidRDefault="00D556A5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103. Local adult rider 17yrs &amp; under 25yrs</w:t>
      </w:r>
    </w:p>
    <w:p w14:paraId="77B02780" w14:textId="527447F6" w:rsidR="00D556A5" w:rsidRPr="00C14E4F" w:rsidRDefault="00D556A5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104. Local adult rider 25yrs &amp; over</w:t>
      </w:r>
    </w:p>
    <w:p w14:paraId="51F988B9" w14:textId="0790F3C5" w:rsidR="00D556A5" w:rsidRPr="00D556A5" w:rsidRDefault="00D556A5" w:rsidP="00D26852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4CA15DD3" w14:textId="659954AC" w:rsidR="00D556A5" w:rsidRDefault="00D556A5" w:rsidP="00CE3AF2">
      <w:pPr>
        <w:pStyle w:val="NoSpacing"/>
        <w:jc w:val="center"/>
        <w:rPr>
          <w:rFonts w:asciiTheme="majorHAnsi" w:hAnsiTheme="majorHAnsi" w:cstheme="majorHAnsi"/>
        </w:rPr>
      </w:pPr>
    </w:p>
    <w:p w14:paraId="46523DB9" w14:textId="5EE48476" w:rsidR="00D556A5" w:rsidRDefault="00D556A5" w:rsidP="00CE3AF2">
      <w:pPr>
        <w:pStyle w:val="NoSpacing"/>
        <w:jc w:val="center"/>
        <w:rPr>
          <w:rFonts w:ascii="Bradley Hand ITC" w:hAnsi="Bradley Hand ITC" w:cstheme="majorHAnsi"/>
          <w:b/>
        </w:rPr>
      </w:pPr>
      <w:r w:rsidRPr="00D556A5">
        <w:rPr>
          <w:rFonts w:ascii="Bradley Hand ITC" w:hAnsi="Bradley Hand ITC" w:cstheme="majorHAnsi"/>
          <w:b/>
        </w:rPr>
        <w:t>Supreme Local Rider</w:t>
      </w:r>
    </w:p>
    <w:p w14:paraId="7FBA9009" w14:textId="31C70FE0" w:rsidR="00D556A5" w:rsidRDefault="00D556A5" w:rsidP="00CE3AF2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Sponsored by Waterford Ryan Solicitors</w:t>
      </w:r>
    </w:p>
    <w:p w14:paraId="3CB8C1AB" w14:textId="16EA86EE" w:rsidR="00D556A5" w:rsidRDefault="00D556A5" w:rsidP="00CE3AF2">
      <w:pPr>
        <w:pStyle w:val="NoSpacing"/>
        <w:jc w:val="center"/>
        <w:rPr>
          <w:rFonts w:asciiTheme="majorHAnsi" w:hAnsiTheme="majorHAnsi" w:cstheme="majorHAnsi"/>
        </w:rPr>
      </w:pPr>
    </w:p>
    <w:p w14:paraId="3E4708B7" w14:textId="4F6CF15A" w:rsidR="00D556A5" w:rsidRPr="00C14E4F" w:rsidRDefault="00D556A5" w:rsidP="00CE3AF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105. Local novice hack over 15h</w:t>
      </w:r>
    </w:p>
    <w:p w14:paraId="2173F837" w14:textId="65041194" w:rsidR="00D556A5" w:rsidRPr="00C14E4F" w:rsidRDefault="00D556A5" w:rsidP="00CE3AF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106. Local hack over 15h n/e 15.2h</w:t>
      </w:r>
    </w:p>
    <w:p w14:paraId="68234623" w14:textId="44B4E673" w:rsidR="00D556A5" w:rsidRPr="00C14E4F" w:rsidRDefault="00D556A5" w:rsidP="00CE3AF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107. Local hack over 15h n/e 16h</w:t>
      </w:r>
    </w:p>
    <w:p w14:paraId="6AF9AE67" w14:textId="5751A5EA" w:rsidR="00D556A5" w:rsidRPr="00C14E4F" w:rsidRDefault="00D556A5" w:rsidP="00CE3AF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108. Local hack over 16h</w:t>
      </w:r>
    </w:p>
    <w:p w14:paraId="286A4E3C" w14:textId="246C5F96" w:rsidR="00D556A5" w:rsidRPr="00C14E4F" w:rsidRDefault="00D556A5" w:rsidP="00CE3AF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109. Local child hack</w:t>
      </w:r>
      <w:r w:rsidR="001067E2" w:rsidRPr="00C14E4F">
        <w:rPr>
          <w:rFonts w:asciiTheme="majorHAnsi" w:hAnsiTheme="majorHAnsi" w:cstheme="majorHAnsi"/>
          <w:sz w:val="20"/>
          <w:szCs w:val="20"/>
        </w:rPr>
        <w:t>- in</w:t>
      </w:r>
      <w:r w:rsidRPr="00C14E4F">
        <w:rPr>
          <w:rFonts w:asciiTheme="majorHAnsi" w:hAnsiTheme="majorHAnsi" w:cstheme="majorHAnsi"/>
          <w:sz w:val="20"/>
          <w:szCs w:val="20"/>
        </w:rPr>
        <w:t>eligible for class 110.</w:t>
      </w:r>
    </w:p>
    <w:p w14:paraId="506E713F" w14:textId="663899AD" w:rsidR="00D556A5" w:rsidRPr="00C14E4F" w:rsidRDefault="00D556A5" w:rsidP="00CE3AF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110. Local adult hack</w:t>
      </w:r>
      <w:r w:rsidR="001067E2" w:rsidRPr="00C14E4F">
        <w:rPr>
          <w:rFonts w:asciiTheme="majorHAnsi" w:hAnsiTheme="majorHAnsi" w:cstheme="majorHAnsi"/>
          <w:sz w:val="20"/>
          <w:szCs w:val="20"/>
        </w:rPr>
        <w:t xml:space="preserve"> - in</w:t>
      </w:r>
      <w:r w:rsidRPr="00C14E4F">
        <w:rPr>
          <w:rFonts w:asciiTheme="majorHAnsi" w:hAnsiTheme="majorHAnsi" w:cstheme="majorHAnsi"/>
          <w:sz w:val="20"/>
          <w:szCs w:val="20"/>
        </w:rPr>
        <w:t>eligible for class 109.</w:t>
      </w:r>
    </w:p>
    <w:p w14:paraId="60A427A9" w14:textId="1057E98E" w:rsidR="00D556A5" w:rsidRDefault="00D556A5" w:rsidP="00D26852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17A7962D" w14:textId="1338E88F" w:rsidR="00D556A5" w:rsidRDefault="00D556A5" w:rsidP="00CE3AF2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093E6FDF" w14:textId="2435CCEA" w:rsidR="00D556A5" w:rsidRDefault="00D556A5" w:rsidP="00CE3AF2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Local Hack</w:t>
      </w:r>
    </w:p>
    <w:p w14:paraId="3F02E3EE" w14:textId="162FF232" w:rsidR="00D556A5" w:rsidRDefault="00CE3AF2" w:rsidP="00CE3AF2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Lawrie Smith Memorial</w:t>
      </w:r>
    </w:p>
    <w:p w14:paraId="486B369D" w14:textId="541B05B1" w:rsidR="00CE3AF2" w:rsidRDefault="00CE3AF2" w:rsidP="00CE3AF2">
      <w:pPr>
        <w:pStyle w:val="NoSpacing"/>
        <w:jc w:val="center"/>
        <w:rPr>
          <w:rFonts w:asciiTheme="majorHAnsi" w:hAnsiTheme="majorHAnsi" w:cstheme="majorHAnsi"/>
        </w:rPr>
      </w:pPr>
    </w:p>
    <w:p w14:paraId="2BB63D48" w14:textId="26F964A5" w:rsidR="00CE3AF2" w:rsidRPr="00CE3AF2" w:rsidRDefault="00D121AF" w:rsidP="00CE3AF2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Stan Leonard Perpetual</w:t>
      </w:r>
      <w:r w:rsidRPr="00CE3AF2">
        <w:rPr>
          <w:rFonts w:asciiTheme="majorHAnsi" w:hAnsiTheme="majorHAnsi" w:cstheme="majorHAnsi"/>
          <w:b/>
        </w:rPr>
        <w:t xml:space="preserve"> Trophy</w:t>
      </w:r>
    </w:p>
    <w:p w14:paraId="4480D011" w14:textId="65BD76FC" w:rsidR="00CE3AF2" w:rsidRDefault="00CE3AF2" w:rsidP="00CE3AF2">
      <w:pPr>
        <w:pStyle w:val="NoSpacing"/>
        <w:jc w:val="center"/>
        <w:rPr>
          <w:rFonts w:asciiTheme="majorHAnsi" w:hAnsiTheme="majorHAnsi" w:cstheme="majorHAnsi"/>
          <w:b/>
        </w:rPr>
      </w:pPr>
      <w:r w:rsidRPr="00CE3AF2">
        <w:rPr>
          <w:rFonts w:asciiTheme="majorHAnsi" w:hAnsiTheme="majorHAnsi" w:cstheme="majorHAnsi"/>
          <w:b/>
        </w:rPr>
        <w:t>High Point Hack</w:t>
      </w:r>
    </w:p>
    <w:p w14:paraId="308A8C79" w14:textId="4E3BB926" w:rsidR="00CE3AF2" w:rsidRDefault="00CE3AF2" w:rsidP="00CE3AF2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7C79614C" w14:textId="3C1F19FB" w:rsidR="00CE3AF2" w:rsidRDefault="00CE3AF2" w:rsidP="00CE3AF2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 xml:space="preserve">Fashions on the Field – </w:t>
      </w:r>
      <w:r w:rsidR="00A02E9B">
        <w:rPr>
          <w:rFonts w:ascii="Bradley Hand ITC" w:hAnsi="Bradley Hand ITC" w:cstheme="majorHAnsi"/>
          <w:b/>
        </w:rPr>
        <w:t>Hunter</w:t>
      </w:r>
    </w:p>
    <w:p w14:paraId="155643AC" w14:textId="2F5D40C1" w:rsidR="00F17124" w:rsidRDefault="00F17124" w:rsidP="00CE3AF2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-sponsored by Coonamble Jockey C</w:t>
      </w:r>
      <w:r w:rsidR="00F6151E">
        <w:rPr>
          <w:rFonts w:ascii="Bradley Hand ITC" w:hAnsi="Bradley Hand ITC" w:cstheme="majorHAnsi"/>
          <w:b/>
        </w:rPr>
        <w:t>l</w:t>
      </w:r>
      <w:r>
        <w:rPr>
          <w:rFonts w:ascii="Bradley Hand ITC" w:hAnsi="Bradley Hand ITC" w:cstheme="majorHAnsi"/>
          <w:b/>
        </w:rPr>
        <w:t>ub</w:t>
      </w:r>
    </w:p>
    <w:p w14:paraId="0C0F3027" w14:textId="77777777" w:rsidR="00CE3AF2" w:rsidRPr="00F17124" w:rsidRDefault="00CE3AF2" w:rsidP="00CE3AF2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</w:p>
    <w:p w14:paraId="02C7F73A" w14:textId="48ABCE35" w:rsidR="00CE3AF2" w:rsidRPr="00F17124" w:rsidRDefault="00CE3AF2" w:rsidP="00CE3AF2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  <w:r w:rsidRPr="00F17124">
        <w:rPr>
          <w:rFonts w:ascii="Bradley Hand ITC" w:hAnsi="Bradley Hand ITC" w:cstheme="majorHAnsi"/>
          <w:b/>
          <w:sz w:val="20"/>
          <w:szCs w:val="20"/>
        </w:rPr>
        <w:t xml:space="preserve">This class is for Led </w:t>
      </w:r>
      <w:r w:rsidR="00F6151E">
        <w:rPr>
          <w:rFonts w:ascii="Bradley Hand ITC" w:hAnsi="Bradley Hand ITC" w:cstheme="majorHAnsi"/>
          <w:b/>
          <w:sz w:val="20"/>
          <w:szCs w:val="20"/>
        </w:rPr>
        <w:t>Hunter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 hacks who have officially trialled or raced. You must present your RISA card </w:t>
      </w:r>
      <w:r w:rsidR="00FB5175">
        <w:rPr>
          <w:rFonts w:ascii="Bradley Hand ITC" w:hAnsi="Bradley Hand ITC" w:cstheme="majorHAnsi"/>
          <w:b/>
          <w:sz w:val="20"/>
          <w:szCs w:val="20"/>
        </w:rPr>
        <w:t>and nominate at the Horse Section Office</w:t>
      </w:r>
      <w:r w:rsidRPr="00F17124">
        <w:rPr>
          <w:rFonts w:ascii="Bradley Hand ITC" w:hAnsi="Bradley Hand ITC" w:cstheme="majorHAnsi"/>
          <w:b/>
          <w:sz w:val="20"/>
          <w:szCs w:val="20"/>
        </w:rPr>
        <w:t>. Not eligible Supreme Led Exhibit.</w:t>
      </w:r>
    </w:p>
    <w:p w14:paraId="32535E6C" w14:textId="77777777" w:rsidR="00CE3AF2" w:rsidRDefault="00CE3AF2" w:rsidP="00CE3AF2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3BCD51F9" w14:textId="33BCEE67" w:rsidR="00CE3AF2" w:rsidRPr="00C14E4F" w:rsidRDefault="00F6151E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111.</w:t>
      </w:r>
      <w:r w:rsidR="00CE3AF2" w:rsidRPr="00C14E4F">
        <w:rPr>
          <w:rFonts w:asciiTheme="majorHAnsi" w:hAnsiTheme="majorHAnsi" w:cstheme="majorHAnsi"/>
          <w:sz w:val="20"/>
          <w:szCs w:val="20"/>
        </w:rPr>
        <w:t xml:space="preserve"> Led </w:t>
      </w:r>
      <w:r w:rsidR="00A02E9B" w:rsidRPr="00C14E4F">
        <w:rPr>
          <w:rFonts w:asciiTheme="majorHAnsi" w:hAnsiTheme="majorHAnsi" w:cstheme="majorHAnsi"/>
          <w:sz w:val="20"/>
          <w:szCs w:val="20"/>
        </w:rPr>
        <w:t>Hunter</w:t>
      </w:r>
      <w:r w:rsidR="00CE3AF2" w:rsidRPr="00C14E4F">
        <w:rPr>
          <w:rFonts w:asciiTheme="majorHAnsi" w:hAnsiTheme="majorHAnsi" w:cstheme="majorHAnsi"/>
          <w:sz w:val="20"/>
          <w:szCs w:val="20"/>
        </w:rPr>
        <w:t xml:space="preserve"> Thoroughbred under 7yrs</w:t>
      </w:r>
    </w:p>
    <w:p w14:paraId="5845BA66" w14:textId="0AF33BC1" w:rsidR="00CE3AF2" w:rsidRPr="00C14E4F" w:rsidRDefault="00F6151E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112.</w:t>
      </w:r>
      <w:r w:rsidR="00CE3AF2" w:rsidRPr="00C14E4F">
        <w:rPr>
          <w:rFonts w:asciiTheme="majorHAnsi" w:hAnsiTheme="majorHAnsi" w:cstheme="majorHAnsi"/>
          <w:sz w:val="20"/>
          <w:szCs w:val="20"/>
        </w:rPr>
        <w:t xml:space="preserve"> Led </w:t>
      </w:r>
      <w:r w:rsidR="00A02E9B" w:rsidRPr="00C14E4F">
        <w:rPr>
          <w:rFonts w:asciiTheme="majorHAnsi" w:hAnsiTheme="majorHAnsi" w:cstheme="majorHAnsi"/>
          <w:sz w:val="20"/>
          <w:szCs w:val="20"/>
        </w:rPr>
        <w:t>Hunter</w:t>
      </w:r>
      <w:r w:rsidR="00CE3AF2" w:rsidRPr="00C14E4F">
        <w:rPr>
          <w:rFonts w:asciiTheme="majorHAnsi" w:hAnsiTheme="majorHAnsi" w:cstheme="majorHAnsi"/>
          <w:sz w:val="20"/>
          <w:szCs w:val="20"/>
        </w:rPr>
        <w:t xml:space="preserve"> Thoroughbred 7yrs and over</w:t>
      </w:r>
    </w:p>
    <w:p w14:paraId="52009B77" w14:textId="69D9AD4A" w:rsidR="00CE3AF2" w:rsidRDefault="00CE3AF2" w:rsidP="00A02E9B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76CB126F" w14:textId="678F2CE6" w:rsidR="00CE3AF2" w:rsidRDefault="00CE3AF2" w:rsidP="00CE3AF2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7ABA6811" w14:textId="21575B6D" w:rsidR="00CE3AF2" w:rsidRDefault="00CE3AF2" w:rsidP="00CE3AF2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 w:rsidRPr="00CE3AF2">
        <w:rPr>
          <w:rFonts w:ascii="Bradley Hand ITC" w:hAnsi="Bradley Hand ITC" w:cstheme="majorHAnsi"/>
          <w:b/>
          <w:u w:val="single"/>
        </w:rPr>
        <w:t>Open Led Hack</w:t>
      </w:r>
    </w:p>
    <w:p w14:paraId="2F5B335A" w14:textId="5910EC40" w:rsidR="00CE3AF2" w:rsidRPr="00C14E4F" w:rsidRDefault="00CE3AF2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F6151E" w:rsidRPr="00C14E4F">
        <w:rPr>
          <w:rFonts w:asciiTheme="majorHAnsi" w:hAnsiTheme="majorHAnsi" w:cstheme="majorHAnsi"/>
          <w:sz w:val="20"/>
          <w:szCs w:val="20"/>
        </w:rPr>
        <w:t>3</w:t>
      </w:r>
      <w:r w:rsidRPr="00C14E4F">
        <w:rPr>
          <w:rFonts w:asciiTheme="majorHAnsi" w:hAnsiTheme="majorHAnsi" w:cstheme="majorHAnsi"/>
          <w:sz w:val="20"/>
          <w:szCs w:val="20"/>
        </w:rPr>
        <w:t>. Led gelding over 15h n/e 16h</w:t>
      </w:r>
    </w:p>
    <w:p w14:paraId="219B8524" w14:textId="4983B5E8" w:rsidR="00CE3AF2" w:rsidRPr="00C14E4F" w:rsidRDefault="00CE3AF2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F6151E" w:rsidRPr="00C14E4F">
        <w:rPr>
          <w:rFonts w:asciiTheme="majorHAnsi" w:hAnsiTheme="majorHAnsi" w:cstheme="majorHAnsi"/>
          <w:sz w:val="20"/>
          <w:szCs w:val="20"/>
        </w:rPr>
        <w:t>4</w:t>
      </w:r>
      <w:r w:rsidRPr="00C14E4F">
        <w:rPr>
          <w:rFonts w:asciiTheme="majorHAnsi" w:hAnsiTheme="majorHAnsi" w:cstheme="majorHAnsi"/>
          <w:sz w:val="20"/>
          <w:szCs w:val="20"/>
        </w:rPr>
        <w:t>. Led mare or filly over 15h n/e 16h</w:t>
      </w:r>
    </w:p>
    <w:p w14:paraId="72AC76AE" w14:textId="0B498C0B" w:rsidR="00CE3AF2" w:rsidRPr="00C14E4F" w:rsidRDefault="00CE3AF2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F6151E" w:rsidRPr="00C14E4F">
        <w:rPr>
          <w:rFonts w:asciiTheme="majorHAnsi" w:hAnsiTheme="majorHAnsi" w:cstheme="majorHAnsi"/>
          <w:sz w:val="20"/>
          <w:szCs w:val="20"/>
        </w:rPr>
        <w:t>5</w:t>
      </w:r>
      <w:r w:rsidRPr="00C14E4F">
        <w:rPr>
          <w:rFonts w:asciiTheme="majorHAnsi" w:hAnsiTheme="majorHAnsi" w:cstheme="majorHAnsi"/>
          <w:sz w:val="20"/>
          <w:szCs w:val="20"/>
        </w:rPr>
        <w:t xml:space="preserve">. </w:t>
      </w:r>
      <w:r w:rsidR="00A43CB0" w:rsidRPr="00C14E4F">
        <w:rPr>
          <w:rFonts w:asciiTheme="majorHAnsi" w:hAnsiTheme="majorHAnsi" w:cstheme="majorHAnsi"/>
          <w:sz w:val="20"/>
          <w:szCs w:val="20"/>
        </w:rPr>
        <w:t>Led gelding over 16h</w:t>
      </w:r>
    </w:p>
    <w:p w14:paraId="5ED62252" w14:textId="2DCE72D2" w:rsidR="00A43CB0" w:rsidRPr="00C14E4F" w:rsidRDefault="00A43CB0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F6151E" w:rsidRPr="00C14E4F">
        <w:rPr>
          <w:rFonts w:asciiTheme="majorHAnsi" w:hAnsiTheme="majorHAnsi" w:cstheme="majorHAnsi"/>
          <w:sz w:val="20"/>
          <w:szCs w:val="20"/>
        </w:rPr>
        <w:t>6</w:t>
      </w:r>
      <w:r w:rsidRPr="00C14E4F">
        <w:rPr>
          <w:rFonts w:asciiTheme="majorHAnsi" w:hAnsiTheme="majorHAnsi" w:cstheme="majorHAnsi"/>
          <w:sz w:val="20"/>
          <w:szCs w:val="20"/>
        </w:rPr>
        <w:t>. Led mare or filly over 16h</w:t>
      </w:r>
    </w:p>
    <w:p w14:paraId="5EF31D20" w14:textId="4DAE17F8" w:rsidR="00A43CB0" w:rsidRDefault="00A43CB0" w:rsidP="00A02E9B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</w:t>
      </w:r>
      <w:r w:rsidR="001067E2">
        <w:rPr>
          <w:rFonts w:asciiTheme="majorHAnsi" w:hAnsiTheme="majorHAnsi" w:cstheme="majorHAnsi"/>
          <w:b/>
        </w:rPr>
        <w:t>on</w:t>
      </w:r>
    </w:p>
    <w:p w14:paraId="2ADA54AB" w14:textId="77777777" w:rsidR="001067E2" w:rsidRDefault="001067E2" w:rsidP="00A02E9B">
      <w:pPr>
        <w:pStyle w:val="NoSpacing"/>
        <w:rPr>
          <w:rFonts w:asciiTheme="majorHAnsi" w:hAnsiTheme="majorHAnsi" w:cstheme="majorHAnsi"/>
          <w:b/>
        </w:rPr>
      </w:pPr>
    </w:p>
    <w:p w14:paraId="4896A0DC" w14:textId="77777777" w:rsidR="00C14E4F" w:rsidRDefault="00C14E4F" w:rsidP="00A43CB0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5D187667" w14:textId="77777777" w:rsidR="00C14E4F" w:rsidRDefault="00C14E4F" w:rsidP="00A43CB0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5B548051" w14:textId="77777777" w:rsidR="00C14E4F" w:rsidRDefault="00C14E4F" w:rsidP="00A43CB0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0119D768" w14:textId="0E8339FE" w:rsidR="00A43CB0" w:rsidRDefault="00A43CB0" w:rsidP="00A43CB0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 xml:space="preserve">Led </w:t>
      </w:r>
      <w:r w:rsidR="000F41C9">
        <w:rPr>
          <w:rFonts w:ascii="Bradley Hand ITC" w:hAnsi="Bradley Hand ITC" w:cstheme="majorHAnsi"/>
          <w:b/>
          <w:u w:val="single"/>
        </w:rPr>
        <w:t>H</w:t>
      </w:r>
      <w:r>
        <w:rPr>
          <w:rFonts w:ascii="Bradley Hand ITC" w:hAnsi="Bradley Hand ITC" w:cstheme="majorHAnsi"/>
          <w:b/>
          <w:u w:val="single"/>
        </w:rPr>
        <w:t>unter Hack</w:t>
      </w:r>
    </w:p>
    <w:p w14:paraId="4CAF13EE" w14:textId="7AA231CD" w:rsidR="00A43CB0" w:rsidRPr="00C14E4F" w:rsidRDefault="00A43CB0" w:rsidP="00A43CB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F6151E" w:rsidRPr="00C14E4F">
        <w:rPr>
          <w:rFonts w:asciiTheme="majorHAnsi" w:hAnsiTheme="majorHAnsi" w:cstheme="majorHAnsi"/>
          <w:sz w:val="20"/>
          <w:szCs w:val="20"/>
        </w:rPr>
        <w:t>7</w:t>
      </w:r>
      <w:r w:rsidRPr="00C14E4F">
        <w:rPr>
          <w:rFonts w:asciiTheme="majorHAnsi" w:hAnsiTheme="majorHAnsi" w:cstheme="majorHAnsi"/>
          <w:sz w:val="20"/>
          <w:szCs w:val="20"/>
        </w:rPr>
        <w:t>. Led hunter gelding over 15h n/e 16h</w:t>
      </w:r>
    </w:p>
    <w:p w14:paraId="28D2FCD2" w14:textId="0A1DFACB" w:rsidR="00A43CB0" w:rsidRPr="00C14E4F" w:rsidRDefault="00A43CB0" w:rsidP="00A43CB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F6151E" w:rsidRPr="00C14E4F">
        <w:rPr>
          <w:rFonts w:asciiTheme="majorHAnsi" w:hAnsiTheme="majorHAnsi" w:cstheme="majorHAnsi"/>
          <w:sz w:val="20"/>
          <w:szCs w:val="20"/>
        </w:rPr>
        <w:t>8</w:t>
      </w:r>
      <w:r w:rsidRPr="00C14E4F">
        <w:rPr>
          <w:rFonts w:asciiTheme="majorHAnsi" w:hAnsiTheme="majorHAnsi" w:cstheme="majorHAnsi"/>
          <w:sz w:val="20"/>
          <w:szCs w:val="20"/>
        </w:rPr>
        <w:t>. Led hunter mare or filly over 15h n/e 16h</w:t>
      </w:r>
    </w:p>
    <w:p w14:paraId="49A011B2" w14:textId="79BCC624" w:rsidR="00A43CB0" w:rsidRPr="00C14E4F" w:rsidRDefault="00A43CB0" w:rsidP="00A43CB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F6151E" w:rsidRPr="00C14E4F">
        <w:rPr>
          <w:rFonts w:asciiTheme="majorHAnsi" w:hAnsiTheme="majorHAnsi" w:cstheme="majorHAnsi"/>
          <w:sz w:val="20"/>
          <w:szCs w:val="20"/>
        </w:rPr>
        <w:t>9</w:t>
      </w:r>
      <w:r w:rsidRPr="00C14E4F">
        <w:rPr>
          <w:rFonts w:asciiTheme="majorHAnsi" w:hAnsiTheme="majorHAnsi" w:cstheme="majorHAnsi"/>
          <w:sz w:val="20"/>
          <w:szCs w:val="20"/>
        </w:rPr>
        <w:t>. Led hunter gelding over 16h</w:t>
      </w:r>
    </w:p>
    <w:p w14:paraId="5486CA20" w14:textId="098A7F38" w:rsidR="00A43CB0" w:rsidRPr="00C14E4F" w:rsidRDefault="00A43CB0" w:rsidP="00A43CB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F6151E" w:rsidRPr="00C14E4F">
        <w:rPr>
          <w:rFonts w:asciiTheme="majorHAnsi" w:hAnsiTheme="majorHAnsi" w:cstheme="majorHAnsi"/>
          <w:sz w:val="20"/>
          <w:szCs w:val="20"/>
        </w:rPr>
        <w:t>20</w:t>
      </w:r>
      <w:r w:rsidRPr="00C14E4F">
        <w:rPr>
          <w:rFonts w:asciiTheme="majorHAnsi" w:hAnsiTheme="majorHAnsi" w:cstheme="majorHAnsi"/>
          <w:sz w:val="20"/>
          <w:szCs w:val="20"/>
        </w:rPr>
        <w:t>. Led hunter mare or filly over 16h</w:t>
      </w:r>
    </w:p>
    <w:p w14:paraId="1732F9DB" w14:textId="24025418" w:rsidR="00A43CB0" w:rsidRPr="00A43CB0" w:rsidRDefault="00A43CB0" w:rsidP="00CE3AF2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73545A06" w14:textId="0459A455" w:rsidR="00CE3AF2" w:rsidRDefault="00CE3AF2" w:rsidP="00CE3AF2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7E0210A4" w14:textId="3FE7751E" w:rsidR="00F17124" w:rsidRDefault="00F17124" w:rsidP="00CE3AF2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Led Thoroughbred- must show thoroughbred traits</w:t>
      </w:r>
    </w:p>
    <w:p w14:paraId="2D84D40B" w14:textId="046FBDE9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F6151E" w:rsidRPr="00C14E4F">
        <w:rPr>
          <w:rFonts w:asciiTheme="majorHAnsi" w:hAnsiTheme="majorHAnsi" w:cstheme="majorHAnsi"/>
          <w:sz w:val="20"/>
          <w:szCs w:val="20"/>
        </w:rPr>
        <w:t>21</w:t>
      </w:r>
      <w:r w:rsidRPr="00C14E4F">
        <w:rPr>
          <w:rFonts w:asciiTheme="majorHAnsi" w:hAnsiTheme="majorHAnsi" w:cstheme="majorHAnsi"/>
          <w:sz w:val="20"/>
          <w:szCs w:val="20"/>
        </w:rPr>
        <w:t>. Led thoroughbred stallion or colt</w:t>
      </w:r>
    </w:p>
    <w:p w14:paraId="1A00991E" w14:textId="07E89B07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12</w:t>
      </w:r>
      <w:r w:rsidR="00F6151E" w:rsidRPr="00C14E4F">
        <w:rPr>
          <w:rFonts w:asciiTheme="majorHAnsi" w:hAnsiTheme="majorHAnsi" w:cstheme="majorHAnsi"/>
          <w:sz w:val="20"/>
          <w:szCs w:val="20"/>
        </w:rPr>
        <w:t>2</w:t>
      </w:r>
      <w:r w:rsidRPr="00C14E4F">
        <w:rPr>
          <w:rFonts w:asciiTheme="majorHAnsi" w:hAnsiTheme="majorHAnsi" w:cstheme="majorHAnsi"/>
          <w:sz w:val="20"/>
          <w:szCs w:val="20"/>
        </w:rPr>
        <w:t>. Led thoroughbred gelding</w:t>
      </w:r>
    </w:p>
    <w:p w14:paraId="7F4CB2C2" w14:textId="0DA00FDF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12</w:t>
      </w:r>
      <w:r w:rsidR="00F6151E" w:rsidRPr="00C14E4F">
        <w:rPr>
          <w:rFonts w:asciiTheme="majorHAnsi" w:hAnsiTheme="majorHAnsi" w:cstheme="majorHAnsi"/>
          <w:sz w:val="20"/>
          <w:szCs w:val="20"/>
        </w:rPr>
        <w:t>3</w:t>
      </w:r>
      <w:r w:rsidRPr="00C14E4F">
        <w:rPr>
          <w:rFonts w:asciiTheme="majorHAnsi" w:hAnsiTheme="majorHAnsi" w:cstheme="majorHAnsi"/>
          <w:sz w:val="20"/>
          <w:szCs w:val="20"/>
        </w:rPr>
        <w:t>. Led thoroughbred mare or filly</w:t>
      </w:r>
    </w:p>
    <w:p w14:paraId="12F98B61" w14:textId="28F30385" w:rsidR="00F17124" w:rsidRDefault="00F17124" w:rsidP="00F17124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0DDACFCC" w14:textId="1E628DB8" w:rsidR="00F17124" w:rsidRDefault="00F17124" w:rsidP="00F17124">
      <w:pPr>
        <w:pStyle w:val="NoSpacing"/>
        <w:rPr>
          <w:rFonts w:asciiTheme="majorHAnsi" w:hAnsiTheme="majorHAnsi" w:cstheme="majorHAnsi"/>
          <w:b/>
        </w:rPr>
      </w:pPr>
    </w:p>
    <w:p w14:paraId="45E37FB2" w14:textId="07A34D97" w:rsidR="00F17124" w:rsidRDefault="00F17124" w:rsidP="00F17124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 xml:space="preserve">Led A.N.S.A. </w:t>
      </w:r>
      <w:r w:rsidR="00A02E9B">
        <w:rPr>
          <w:rFonts w:ascii="Bradley Hand ITC" w:hAnsi="Bradley Hand ITC" w:cstheme="majorHAnsi"/>
          <w:b/>
          <w:u w:val="single"/>
        </w:rPr>
        <w:t xml:space="preserve">– must be </w:t>
      </w:r>
      <w:r>
        <w:rPr>
          <w:rFonts w:ascii="Bradley Hand ITC" w:hAnsi="Bradley Hand ITC" w:cstheme="majorHAnsi"/>
          <w:b/>
          <w:u w:val="single"/>
        </w:rPr>
        <w:t>registered</w:t>
      </w:r>
    </w:p>
    <w:p w14:paraId="28EB1BC2" w14:textId="649CE85B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12</w:t>
      </w:r>
      <w:r w:rsidR="00F6151E" w:rsidRPr="00C14E4F">
        <w:rPr>
          <w:rFonts w:asciiTheme="majorHAnsi" w:hAnsiTheme="majorHAnsi" w:cstheme="majorHAnsi"/>
          <w:sz w:val="20"/>
          <w:szCs w:val="20"/>
        </w:rPr>
        <w:t>4</w:t>
      </w:r>
      <w:r w:rsidRPr="00C14E4F">
        <w:rPr>
          <w:rFonts w:asciiTheme="majorHAnsi" w:hAnsiTheme="majorHAnsi" w:cstheme="majorHAnsi"/>
          <w:sz w:val="20"/>
          <w:szCs w:val="20"/>
        </w:rPr>
        <w:t>. Led ANSA stallion or colt</w:t>
      </w:r>
    </w:p>
    <w:p w14:paraId="2DF9786D" w14:textId="2D4766AF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12</w:t>
      </w:r>
      <w:r w:rsidR="00F6151E" w:rsidRPr="00C14E4F">
        <w:rPr>
          <w:rFonts w:asciiTheme="majorHAnsi" w:hAnsiTheme="majorHAnsi" w:cstheme="majorHAnsi"/>
          <w:sz w:val="20"/>
          <w:szCs w:val="20"/>
        </w:rPr>
        <w:t>5</w:t>
      </w:r>
      <w:r w:rsidRPr="00C14E4F">
        <w:rPr>
          <w:rFonts w:asciiTheme="majorHAnsi" w:hAnsiTheme="majorHAnsi" w:cstheme="majorHAnsi"/>
          <w:sz w:val="20"/>
          <w:szCs w:val="20"/>
        </w:rPr>
        <w:t xml:space="preserve">. Led ANSA gelding </w:t>
      </w:r>
    </w:p>
    <w:p w14:paraId="4BA4AA2D" w14:textId="273B0564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12</w:t>
      </w:r>
      <w:r w:rsidR="00F6151E" w:rsidRPr="00C14E4F">
        <w:rPr>
          <w:rFonts w:asciiTheme="majorHAnsi" w:hAnsiTheme="majorHAnsi" w:cstheme="majorHAnsi"/>
          <w:sz w:val="20"/>
          <w:szCs w:val="20"/>
        </w:rPr>
        <w:t>6</w:t>
      </w:r>
      <w:r w:rsidRPr="00C14E4F">
        <w:rPr>
          <w:rFonts w:asciiTheme="majorHAnsi" w:hAnsiTheme="majorHAnsi" w:cstheme="majorHAnsi"/>
          <w:sz w:val="20"/>
          <w:szCs w:val="20"/>
        </w:rPr>
        <w:t xml:space="preserve">. Led ANSA mare or filly </w:t>
      </w:r>
    </w:p>
    <w:p w14:paraId="235325B5" w14:textId="7FCFC97C" w:rsidR="00F17124" w:rsidRDefault="00F17124" w:rsidP="00F17124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– ribbons supplied by ANSA.</w:t>
      </w:r>
    </w:p>
    <w:p w14:paraId="61718D23" w14:textId="5C40518D" w:rsidR="00F17124" w:rsidRDefault="00F17124" w:rsidP="00F17124">
      <w:pPr>
        <w:pStyle w:val="NoSpacing"/>
        <w:rPr>
          <w:rFonts w:asciiTheme="majorHAnsi" w:hAnsiTheme="majorHAnsi" w:cstheme="majorHAnsi"/>
          <w:b/>
        </w:rPr>
      </w:pPr>
    </w:p>
    <w:p w14:paraId="2A858642" w14:textId="05A67BA1" w:rsidR="00F17124" w:rsidRDefault="00F17124" w:rsidP="00F17124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Led Any Other Bree</w:t>
      </w:r>
      <w:r w:rsidR="00FB5175">
        <w:rPr>
          <w:rFonts w:ascii="Bradley Hand ITC" w:hAnsi="Bradley Hand ITC" w:cstheme="majorHAnsi"/>
          <w:b/>
          <w:u w:val="single"/>
        </w:rPr>
        <w:t>d</w:t>
      </w:r>
    </w:p>
    <w:p w14:paraId="5EE170C1" w14:textId="2AEE977D" w:rsidR="00FB5175" w:rsidRPr="00FB5175" w:rsidRDefault="00FB5175" w:rsidP="00FB5175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127. Led any other breed stallion/colt</w:t>
      </w:r>
    </w:p>
    <w:p w14:paraId="0645A5E4" w14:textId="282FA7ED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FF71A9" w:rsidRPr="00C14E4F">
        <w:rPr>
          <w:rFonts w:asciiTheme="majorHAnsi" w:hAnsiTheme="majorHAnsi" w:cstheme="majorHAnsi"/>
          <w:sz w:val="20"/>
          <w:szCs w:val="20"/>
        </w:rPr>
        <w:t>2</w:t>
      </w:r>
      <w:r w:rsidR="00FB5175">
        <w:rPr>
          <w:rFonts w:asciiTheme="majorHAnsi" w:hAnsiTheme="majorHAnsi" w:cstheme="majorHAnsi"/>
          <w:sz w:val="20"/>
          <w:szCs w:val="20"/>
        </w:rPr>
        <w:t>8</w:t>
      </w:r>
      <w:r w:rsidRPr="00C14E4F">
        <w:rPr>
          <w:rFonts w:asciiTheme="majorHAnsi" w:hAnsiTheme="majorHAnsi" w:cstheme="majorHAnsi"/>
          <w:sz w:val="20"/>
          <w:szCs w:val="20"/>
        </w:rPr>
        <w:t>. Led any other breed gelding</w:t>
      </w:r>
    </w:p>
    <w:p w14:paraId="3FD66D31" w14:textId="7B1B1553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EF690C">
        <w:rPr>
          <w:rFonts w:asciiTheme="majorHAnsi" w:hAnsiTheme="majorHAnsi" w:cstheme="majorHAnsi"/>
          <w:sz w:val="20"/>
          <w:szCs w:val="20"/>
        </w:rPr>
        <w:t>2</w:t>
      </w:r>
      <w:r w:rsidR="00FB5175">
        <w:rPr>
          <w:rFonts w:asciiTheme="majorHAnsi" w:hAnsiTheme="majorHAnsi" w:cstheme="majorHAnsi"/>
          <w:sz w:val="20"/>
          <w:szCs w:val="20"/>
        </w:rPr>
        <w:t>9</w:t>
      </w:r>
      <w:r w:rsidRPr="00C14E4F">
        <w:rPr>
          <w:rFonts w:asciiTheme="majorHAnsi" w:hAnsiTheme="majorHAnsi" w:cstheme="majorHAnsi"/>
          <w:sz w:val="20"/>
          <w:szCs w:val="20"/>
        </w:rPr>
        <w:t>. Led any other breed mare or filly</w:t>
      </w:r>
    </w:p>
    <w:p w14:paraId="02F1969C" w14:textId="76382F49" w:rsidR="00F17124" w:rsidRDefault="00F17124" w:rsidP="00F17124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647AF15D" w14:textId="5B8A61B6" w:rsidR="00F17124" w:rsidRDefault="00F17124" w:rsidP="00F17124">
      <w:pPr>
        <w:pStyle w:val="NoSpacing"/>
        <w:rPr>
          <w:rFonts w:asciiTheme="majorHAnsi" w:hAnsiTheme="majorHAnsi" w:cstheme="majorHAnsi"/>
          <w:b/>
        </w:rPr>
      </w:pPr>
    </w:p>
    <w:p w14:paraId="66D376A8" w14:textId="77777777" w:rsidR="00F17124" w:rsidRPr="00F17124" w:rsidRDefault="00F17124" w:rsidP="00F17124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2DC5B1A9" w14:textId="139F0D8C" w:rsidR="00F17124" w:rsidRDefault="00F17124" w:rsidP="00F17124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Led Exhibit</w:t>
      </w:r>
    </w:p>
    <w:p w14:paraId="5ECDB36A" w14:textId="1AE38F97" w:rsidR="00F17124" w:rsidRDefault="00F17124" w:rsidP="00F17124">
      <w:pPr>
        <w:pStyle w:val="NoSpacing"/>
        <w:numPr>
          <w:ilvl w:val="0"/>
          <w:numId w:val="2"/>
        </w:numPr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Sponsored by Burberry Park</w:t>
      </w:r>
    </w:p>
    <w:p w14:paraId="27085040" w14:textId="04FB6A2A" w:rsidR="00A02E9B" w:rsidRDefault="00A02E9B" w:rsidP="00A02E9B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3C24889A" w14:textId="47D00A23" w:rsidR="00A02E9B" w:rsidRDefault="00A02E9B" w:rsidP="00A02E9B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Thoroughbred</w:t>
      </w:r>
    </w:p>
    <w:p w14:paraId="1321B310" w14:textId="6C373177" w:rsidR="00A02E9B" w:rsidRPr="00C14E4F" w:rsidRDefault="006F101F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</w:t>
      </w:r>
      <w:r w:rsidR="00FB5175">
        <w:rPr>
          <w:rFonts w:asciiTheme="majorHAnsi" w:hAnsiTheme="majorHAnsi" w:cstheme="majorHAnsi"/>
          <w:sz w:val="20"/>
          <w:szCs w:val="20"/>
        </w:rPr>
        <w:t>30</w:t>
      </w:r>
      <w:r w:rsidR="00FF71A9" w:rsidRPr="00C14E4F">
        <w:rPr>
          <w:rFonts w:asciiTheme="majorHAnsi" w:hAnsiTheme="majorHAnsi" w:cstheme="majorHAnsi"/>
          <w:sz w:val="20"/>
          <w:szCs w:val="20"/>
        </w:rPr>
        <w:t>.</w:t>
      </w:r>
      <w:r w:rsidR="00A02E9B" w:rsidRPr="00C14E4F">
        <w:rPr>
          <w:rFonts w:asciiTheme="majorHAnsi" w:hAnsiTheme="majorHAnsi" w:cstheme="majorHAnsi"/>
          <w:sz w:val="20"/>
          <w:szCs w:val="20"/>
        </w:rPr>
        <w:t xml:space="preserve"> Ridden thoroughbred n/e 15h</w:t>
      </w:r>
    </w:p>
    <w:p w14:paraId="026E4205" w14:textId="4B215426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13</w:t>
      </w:r>
      <w:r w:rsidR="00FB5175">
        <w:rPr>
          <w:rFonts w:asciiTheme="majorHAnsi" w:hAnsiTheme="majorHAnsi" w:cstheme="majorHAnsi"/>
          <w:sz w:val="20"/>
          <w:szCs w:val="20"/>
        </w:rPr>
        <w:t>1</w:t>
      </w:r>
      <w:r w:rsidRPr="00C14E4F">
        <w:rPr>
          <w:rFonts w:asciiTheme="majorHAnsi" w:hAnsiTheme="majorHAnsi" w:cstheme="majorHAnsi"/>
          <w:sz w:val="20"/>
          <w:szCs w:val="20"/>
        </w:rPr>
        <w:t>. Ridden thoroughbred 15h n/e 15.2h</w:t>
      </w:r>
    </w:p>
    <w:p w14:paraId="0992A0D2" w14:textId="73D8B3F3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13</w:t>
      </w:r>
      <w:r w:rsidR="00FB5175">
        <w:rPr>
          <w:rFonts w:asciiTheme="majorHAnsi" w:hAnsiTheme="majorHAnsi" w:cstheme="majorHAnsi"/>
          <w:sz w:val="20"/>
          <w:szCs w:val="20"/>
        </w:rPr>
        <w:t>2</w:t>
      </w:r>
      <w:r w:rsidRPr="00C14E4F">
        <w:rPr>
          <w:rFonts w:asciiTheme="majorHAnsi" w:hAnsiTheme="majorHAnsi" w:cstheme="majorHAnsi"/>
          <w:sz w:val="20"/>
          <w:szCs w:val="20"/>
        </w:rPr>
        <w:t>. Ridden thoroughbred 15.2h n/e 16h</w:t>
      </w:r>
    </w:p>
    <w:p w14:paraId="5E0BB44E" w14:textId="3FD27D32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13</w:t>
      </w:r>
      <w:r w:rsidR="00FB5175">
        <w:rPr>
          <w:rFonts w:asciiTheme="majorHAnsi" w:hAnsiTheme="majorHAnsi" w:cstheme="majorHAnsi"/>
          <w:sz w:val="20"/>
          <w:szCs w:val="20"/>
        </w:rPr>
        <w:t>3</w:t>
      </w:r>
      <w:r w:rsidRPr="00C14E4F">
        <w:rPr>
          <w:rFonts w:asciiTheme="majorHAnsi" w:hAnsiTheme="majorHAnsi" w:cstheme="majorHAnsi"/>
          <w:sz w:val="20"/>
          <w:szCs w:val="20"/>
        </w:rPr>
        <w:t>. Ridden thoroughbred over 16h</w:t>
      </w:r>
    </w:p>
    <w:p w14:paraId="3915046B" w14:textId="50486AD2" w:rsidR="00A02E9B" w:rsidRDefault="00A02E9B" w:rsidP="00A02E9B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0536E97D" w14:textId="26A802CE" w:rsidR="00A02E9B" w:rsidRDefault="00A02E9B" w:rsidP="00A02E9B">
      <w:pPr>
        <w:pStyle w:val="NoSpacing"/>
        <w:rPr>
          <w:rFonts w:asciiTheme="majorHAnsi" w:hAnsiTheme="majorHAnsi" w:cstheme="majorHAnsi"/>
          <w:b/>
        </w:rPr>
      </w:pPr>
    </w:p>
    <w:p w14:paraId="16805AA0" w14:textId="1A8A0C24" w:rsidR="00A02E9B" w:rsidRDefault="00A02E9B" w:rsidP="00A02E9B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A.</w:t>
      </w:r>
      <w:r w:rsidR="00785364">
        <w:rPr>
          <w:rFonts w:ascii="Bradley Hand ITC" w:hAnsi="Bradley Hand ITC" w:cstheme="majorHAnsi"/>
          <w:b/>
          <w:u w:val="single"/>
        </w:rPr>
        <w:t>N.S.</w:t>
      </w:r>
      <w:r>
        <w:rPr>
          <w:rFonts w:ascii="Bradley Hand ITC" w:hAnsi="Bradley Hand ITC" w:cstheme="majorHAnsi"/>
          <w:b/>
          <w:u w:val="single"/>
        </w:rPr>
        <w:t>A. – must be registered</w:t>
      </w:r>
    </w:p>
    <w:p w14:paraId="3A25D54E" w14:textId="4ADD66A8" w:rsidR="00A02E9B" w:rsidRPr="00A02E9B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02E9B">
        <w:rPr>
          <w:rFonts w:asciiTheme="majorHAnsi" w:hAnsiTheme="majorHAnsi" w:cstheme="majorHAnsi"/>
          <w:sz w:val="20"/>
          <w:szCs w:val="20"/>
        </w:rPr>
        <w:t>*must be shown in snaffle bit with no artificial aids</w:t>
      </w:r>
    </w:p>
    <w:p w14:paraId="375DA8B7" w14:textId="3CC8ECA1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13</w:t>
      </w:r>
      <w:r w:rsidR="00FB5175">
        <w:rPr>
          <w:rFonts w:asciiTheme="majorHAnsi" w:hAnsiTheme="majorHAnsi" w:cstheme="majorHAnsi"/>
          <w:sz w:val="20"/>
          <w:szCs w:val="20"/>
        </w:rPr>
        <w:t>4</w:t>
      </w:r>
      <w:r w:rsidRPr="00C14E4F">
        <w:rPr>
          <w:rFonts w:asciiTheme="majorHAnsi" w:hAnsiTheme="majorHAnsi" w:cstheme="majorHAnsi"/>
          <w:sz w:val="20"/>
          <w:szCs w:val="20"/>
        </w:rPr>
        <w:t>. Ridden ANSA gelding over 14h n/e 15h</w:t>
      </w:r>
    </w:p>
    <w:p w14:paraId="19A4C634" w14:textId="18AA25CD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13</w:t>
      </w:r>
      <w:r w:rsidR="00FB5175">
        <w:rPr>
          <w:rFonts w:asciiTheme="majorHAnsi" w:hAnsiTheme="majorHAnsi" w:cstheme="majorHAnsi"/>
          <w:sz w:val="20"/>
          <w:szCs w:val="20"/>
        </w:rPr>
        <w:t>5</w:t>
      </w:r>
      <w:r w:rsidRPr="00C14E4F">
        <w:rPr>
          <w:rFonts w:asciiTheme="majorHAnsi" w:hAnsiTheme="majorHAnsi" w:cstheme="majorHAnsi"/>
          <w:sz w:val="20"/>
          <w:szCs w:val="20"/>
        </w:rPr>
        <w:t>. Ridden ANSA mare over 14h n/e 15h</w:t>
      </w:r>
    </w:p>
    <w:p w14:paraId="7C8EC13C" w14:textId="059572DB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13</w:t>
      </w:r>
      <w:r w:rsidR="00FB5175">
        <w:rPr>
          <w:rFonts w:asciiTheme="majorHAnsi" w:hAnsiTheme="majorHAnsi" w:cstheme="majorHAnsi"/>
          <w:sz w:val="20"/>
          <w:szCs w:val="20"/>
        </w:rPr>
        <w:t>6</w:t>
      </w:r>
      <w:r w:rsidRPr="00C14E4F">
        <w:rPr>
          <w:rFonts w:asciiTheme="majorHAnsi" w:hAnsiTheme="majorHAnsi" w:cstheme="majorHAnsi"/>
          <w:sz w:val="20"/>
          <w:szCs w:val="20"/>
        </w:rPr>
        <w:t>. Ridden ANSA gelding 15h n/e 16h</w:t>
      </w:r>
    </w:p>
    <w:p w14:paraId="6CC91492" w14:textId="028835ED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13</w:t>
      </w:r>
      <w:r w:rsidR="00FB5175">
        <w:rPr>
          <w:rFonts w:asciiTheme="majorHAnsi" w:hAnsiTheme="majorHAnsi" w:cstheme="majorHAnsi"/>
          <w:sz w:val="20"/>
          <w:szCs w:val="20"/>
        </w:rPr>
        <w:t>7</w:t>
      </w:r>
      <w:r w:rsidRPr="00C14E4F">
        <w:rPr>
          <w:rFonts w:asciiTheme="majorHAnsi" w:hAnsiTheme="majorHAnsi" w:cstheme="majorHAnsi"/>
          <w:sz w:val="20"/>
          <w:szCs w:val="20"/>
        </w:rPr>
        <w:t>. Ridden ANSA mare 15h n/e 16h</w:t>
      </w:r>
    </w:p>
    <w:p w14:paraId="5B122C55" w14:textId="3CC65B5A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FF71A9" w:rsidRPr="00C14E4F">
        <w:rPr>
          <w:rFonts w:asciiTheme="majorHAnsi" w:hAnsiTheme="majorHAnsi" w:cstheme="majorHAnsi"/>
          <w:sz w:val="20"/>
          <w:szCs w:val="20"/>
        </w:rPr>
        <w:t>3</w:t>
      </w:r>
      <w:r w:rsidR="00FB5175">
        <w:rPr>
          <w:rFonts w:asciiTheme="majorHAnsi" w:hAnsiTheme="majorHAnsi" w:cstheme="majorHAnsi"/>
          <w:sz w:val="20"/>
          <w:szCs w:val="20"/>
        </w:rPr>
        <w:t>8</w:t>
      </w:r>
      <w:r w:rsidRPr="00C14E4F">
        <w:rPr>
          <w:rFonts w:asciiTheme="majorHAnsi" w:hAnsiTheme="majorHAnsi" w:cstheme="majorHAnsi"/>
          <w:sz w:val="20"/>
          <w:szCs w:val="20"/>
        </w:rPr>
        <w:t>. Ridden ANSA gelding over 16h</w:t>
      </w:r>
    </w:p>
    <w:p w14:paraId="30790279" w14:textId="67BF88D5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EF690C">
        <w:rPr>
          <w:rFonts w:asciiTheme="majorHAnsi" w:hAnsiTheme="majorHAnsi" w:cstheme="majorHAnsi"/>
          <w:sz w:val="20"/>
          <w:szCs w:val="20"/>
        </w:rPr>
        <w:t>3</w:t>
      </w:r>
      <w:r w:rsidR="00FB5175">
        <w:rPr>
          <w:rFonts w:asciiTheme="majorHAnsi" w:hAnsiTheme="majorHAnsi" w:cstheme="majorHAnsi"/>
          <w:sz w:val="20"/>
          <w:szCs w:val="20"/>
        </w:rPr>
        <w:t>9</w:t>
      </w:r>
      <w:r w:rsidRPr="00C14E4F">
        <w:rPr>
          <w:rFonts w:asciiTheme="majorHAnsi" w:hAnsiTheme="majorHAnsi" w:cstheme="majorHAnsi"/>
          <w:sz w:val="20"/>
          <w:szCs w:val="20"/>
        </w:rPr>
        <w:t>. Ridden ANSA mare over 16h</w:t>
      </w:r>
    </w:p>
    <w:p w14:paraId="0DEDF6F0" w14:textId="117D1BC4" w:rsidR="00A02E9B" w:rsidRDefault="00A02E9B" w:rsidP="00A02E9B">
      <w:pPr>
        <w:pStyle w:val="NoSpacing"/>
        <w:rPr>
          <w:rFonts w:asciiTheme="majorHAnsi" w:hAnsiTheme="majorHAnsi" w:cstheme="majorHAnsi"/>
          <w:b/>
        </w:rPr>
      </w:pPr>
      <w:r w:rsidRPr="00A02E9B">
        <w:rPr>
          <w:rFonts w:asciiTheme="majorHAnsi" w:hAnsiTheme="majorHAnsi" w:cstheme="majorHAnsi"/>
          <w:b/>
        </w:rPr>
        <w:t>Champion &amp; Reserve Champion</w:t>
      </w:r>
      <w:r>
        <w:rPr>
          <w:rFonts w:asciiTheme="majorHAnsi" w:hAnsiTheme="majorHAnsi" w:cstheme="majorHAnsi"/>
          <w:b/>
        </w:rPr>
        <w:t xml:space="preserve"> – ribbons supplied by ANSA</w:t>
      </w:r>
    </w:p>
    <w:p w14:paraId="079EEB59" w14:textId="0705DAE2" w:rsidR="00A02E9B" w:rsidRDefault="00A02E9B" w:rsidP="00A02E9B">
      <w:pPr>
        <w:pStyle w:val="NoSpacing"/>
        <w:rPr>
          <w:rFonts w:asciiTheme="majorHAnsi" w:hAnsiTheme="majorHAnsi" w:cstheme="majorHAnsi"/>
          <w:b/>
        </w:rPr>
      </w:pPr>
    </w:p>
    <w:p w14:paraId="06AABBA4" w14:textId="5EED2425" w:rsidR="00EF690C" w:rsidRDefault="00EF690C" w:rsidP="00A02E9B">
      <w:pPr>
        <w:pStyle w:val="NoSpacing"/>
        <w:rPr>
          <w:rFonts w:asciiTheme="majorHAnsi" w:hAnsiTheme="majorHAnsi" w:cstheme="majorHAnsi"/>
          <w:b/>
        </w:rPr>
      </w:pPr>
    </w:p>
    <w:p w14:paraId="4A9087AB" w14:textId="77777777" w:rsidR="00EF690C" w:rsidRDefault="00EF690C" w:rsidP="00A02E9B">
      <w:pPr>
        <w:pStyle w:val="NoSpacing"/>
        <w:rPr>
          <w:rFonts w:asciiTheme="majorHAnsi" w:hAnsiTheme="majorHAnsi" w:cstheme="majorHAnsi"/>
          <w:b/>
        </w:rPr>
      </w:pPr>
    </w:p>
    <w:p w14:paraId="09A92658" w14:textId="3930C201" w:rsidR="00C14E4F" w:rsidRDefault="00C14E4F" w:rsidP="00A02E9B">
      <w:pPr>
        <w:pStyle w:val="NoSpacing"/>
        <w:rPr>
          <w:rFonts w:asciiTheme="majorHAnsi" w:hAnsiTheme="majorHAnsi" w:cstheme="majorHAnsi"/>
          <w:b/>
        </w:rPr>
      </w:pPr>
    </w:p>
    <w:p w14:paraId="1E8F7782" w14:textId="77777777" w:rsidR="00C14E4F" w:rsidRDefault="00C14E4F" w:rsidP="00A02E9B">
      <w:pPr>
        <w:pStyle w:val="NoSpacing"/>
        <w:rPr>
          <w:rFonts w:asciiTheme="majorHAnsi" w:hAnsiTheme="majorHAnsi" w:cstheme="majorHAnsi"/>
          <w:b/>
        </w:rPr>
      </w:pPr>
    </w:p>
    <w:p w14:paraId="2F01DE82" w14:textId="77777777" w:rsidR="001067E2" w:rsidRDefault="001067E2" w:rsidP="00A02E9B">
      <w:pPr>
        <w:pStyle w:val="NoSpacing"/>
        <w:rPr>
          <w:rFonts w:asciiTheme="majorHAnsi" w:hAnsiTheme="majorHAnsi" w:cstheme="majorHAnsi"/>
          <w:b/>
        </w:rPr>
      </w:pPr>
    </w:p>
    <w:p w14:paraId="1A6F2B68" w14:textId="1166301B" w:rsidR="00A02E9B" w:rsidRDefault="00A02E9B" w:rsidP="00A02E9B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Off the Track Series – Open</w:t>
      </w:r>
    </w:p>
    <w:p w14:paraId="35E0E70F" w14:textId="2E5884FB" w:rsidR="00A02E9B" w:rsidRDefault="00A02E9B" w:rsidP="00A02E9B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-sponsored by Coonamble Jockey C</w:t>
      </w:r>
      <w:r w:rsidR="00F6151E">
        <w:rPr>
          <w:rFonts w:ascii="Bradley Hand ITC" w:hAnsi="Bradley Hand ITC" w:cstheme="majorHAnsi"/>
          <w:b/>
        </w:rPr>
        <w:t>l</w:t>
      </w:r>
      <w:r>
        <w:rPr>
          <w:rFonts w:ascii="Bradley Hand ITC" w:hAnsi="Bradley Hand ITC" w:cstheme="majorHAnsi"/>
          <w:b/>
        </w:rPr>
        <w:t>ub</w:t>
      </w:r>
    </w:p>
    <w:p w14:paraId="100CFFB9" w14:textId="77777777" w:rsidR="00A02E9B" w:rsidRPr="00F17124" w:rsidRDefault="00A02E9B" w:rsidP="00A02E9B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</w:p>
    <w:p w14:paraId="0827A5BA" w14:textId="594F6607" w:rsidR="00FB5175" w:rsidRPr="00F17124" w:rsidRDefault="00FB5175" w:rsidP="00FB5175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  <w:r w:rsidRPr="00F17124">
        <w:rPr>
          <w:rFonts w:ascii="Bradley Hand ITC" w:hAnsi="Bradley Hand ITC" w:cstheme="majorHAnsi"/>
          <w:b/>
          <w:sz w:val="20"/>
          <w:szCs w:val="20"/>
        </w:rPr>
        <w:t xml:space="preserve">This class is for </w:t>
      </w:r>
      <w:r>
        <w:rPr>
          <w:rFonts w:ascii="Bradley Hand ITC" w:hAnsi="Bradley Hand ITC" w:cstheme="majorHAnsi"/>
          <w:b/>
          <w:sz w:val="20"/>
          <w:szCs w:val="20"/>
        </w:rPr>
        <w:t>Ridden Open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 hacks who have officially trialled or raced. You must present your RISA card </w:t>
      </w:r>
      <w:r>
        <w:rPr>
          <w:rFonts w:ascii="Bradley Hand ITC" w:hAnsi="Bradley Hand ITC" w:cstheme="majorHAnsi"/>
          <w:b/>
          <w:sz w:val="20"/>
          <w:szCs w:val="20"/>
        </w:rPr>
        <w:t>and nominate at the Horse Section Office</w:t>
      </w:r>
      <w:r w:rsidRPr="00F17124">
        <w:rPr>
          <w:rFonts w:ascii="Bradley Hand ITC" w:hAnsi="Bradley Hand ITC" w:cstheme="majorHAnsi"/>
          <w:b/>
          <w:sz w:val="20"/>
          <w:szCs w:val="20"/>
        </w:rPr>
        <w:t>. Not eligible Supreme Led Exhibit.</w:t>
      </w:r>
    </w:p>
    <w:p w14:paraId="6AA651A5" w14:textId="77777777" w:rsidR="00A02E9B" w:rsidRDefault="00A02E9B" w:rsidP="00A02E9B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099704AE" w14:textId="50D825D3" w:rsidR="00A02E9B" w:rsidRPr="00C14E4F" w:rsidRDefault="00F6151E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FB5175">
        <w:rPr>
          <w:rFonts w:asciiTheme="majorHAnsi" w:hAnsiTheme="majorHAnsi" w:cstheme="majorHAnsi"/>
          <w:sz w:val="20"/>
          <w:szCs w:val="20"/>
        </w:rPr>
        <w:t>40</w:t>
      </w:r>
      <w:r w:rsidRPr="00C14E4F">
        <w:rPr>
          <w:rFonts w:asciiTheme="majorHAnsi" w:hAnsiTheme="majorHAnsi" w:cstheme="majorHAnsi"/>
          <w:sz w:val="20"/>
          <w:szCs w:val="20"/>
        </w:rPr>
        <w:t>.</w:t>
      </w:r>
      <w:r w:rsidR="00A02E9B" w:rsidRPr="00C14E4F">
        <w:rPr>
          <w:rFonts w:asciiTheme="majorHAnsi" w:hAnsiTheme="majorHAnsi" w:cstheme="majorHAnsi"/>
          <w:sz w:val="20"/>
          <w:szCs w:val="20"/>
        </w:rPr>
        <w:t xml:space="preserve"> Ridden open Thoroughbred under 7yrs</w:t>
      </w:r>
    </w:p>
    <w:p w14:paraId="019B439B" w14:textId="3A73EB96" w:rsidR="00A02E9B" w:rsidRPr="00C14E4F" w:rsidRDefault="00F6151E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14</w:t>
      </w:r>
      <w:r w:rsidR="00FB5175">
        <w:rPr>
          <w:rFonts w:asciiTheme="majorHAnsi" w:hAnsiTheme="majorHAnsi" w:cstheme="majorHAnsi"/>
          <w:sz w:val="20"/>
          <w:szCs w:val="20"/>
        </w:rPr>
        <w:t>1</w:t>
      </w:r>
      <w:r w:rsidRPr="00C14E4F">
        <w:rPr>
          <w:rFonts w:asciiTheme="majorHAnsi" w:hAnsiTheme="majorHAnsi" w:cstheme="majorHAnsi"/>
          <w:sz w:val="20"/>
          <w:szCs w:val="20"/>
        </w:rPr>
        <w:t>.</w:t>
      </w:r>
      <w:r w:rsidR="00A02E9B" w:rsidRPr="00C14E4F">
        <w:rPr>
          <w:rFonts w:asciiTheme="majorHAnsi" w:hAnsiTheme="majorHAnsi" w:cstheme="majorHAnsi"/>
          <w:sz w:val="20"/>
          <w:szCs w:val="20"/>
        </w:rPr>
        <w:t xml:space="preserve"> Ridden open Thoroughbred 7yrs and over</w:t>
      </w:r>
    </w:p>
    <w:p w14:paraId="3C7D5438" w14:textId="4600A504" w:rsidR="00A02E9B" w:rsidRDefault="00A02E9B" w:rsidP="00A02E9B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21C77647" w14:textId="7C1143E0" w:rsidR="00F6151E" w:rsidRDefault="00F6151E" w:rsidP="00A02E9B">
      <w:pPr>
        <w:pStyle w:val="NoSpacing"/>
        <w:rPr>
          <w:rFonts w:asciiTheme="majorHAnsi" w:hAnsiTheme="majorHAnsi" w:cstheme="majorHAnsi"/>
          <w:b/>
        </w:rPr>
      </w:pPr>
    </w:p>
    <w:p w14:paraId="3D65F085" w14:textId="0AC8F9CF" w:rsidR="00F6151E" w:rsidRDefault="00F6151E" w:rsidP="00A02E9B">
      <w:pPr>
        <w:pStyle w:val="NoSpacing"/>
        <w:rPr>
          <w:rFonts w:asciiTheme="majorHAnsi" w:hAnsiTheme="majorHAnsi" w:cstheme="majorHAnsi"/>
          <w:b/>
        </w:rPr>
      </w:pPr>
    </w:p>
    <w:p w14:paraId="5B24255B" w14:textId="2C96A4F1" w:rsidR="00F6151E" w:rsidRPr="00841091" w:rsidRDefault="00F6151E" w:rsidP="00F6151E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Wednesday Ring 1</w:t>
      </w:r>
      <w:r w:rsidR="00EA6625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: Hacks</w:t>
      </w:r>
    </w:p>
    <w:p w14:paraId="78282CF7" w14:textId="64C6B060" w:rsidR="00F6151E" w:rsidRPr="00841091" w:rsidRDefault="00F6151E" w:rsidP="00F6151E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 xml:space="preserve">Start 8:30am </w:t>
      </w:r>
    </w:p>
    <w:p w14:paraId="642F0B17" w14:textId="7BC95130" w:rsidR="00F6151E" w:rsidRDefault="00F6151E" w:rsidP="00F6151E">
      <w:pPr>
        <w:pStyle w:val="NoSpacing"/>
        <w:jc w:val="center"/>
        <w:rPr>
          <w:rFonts w:asciiTheme="majorHAnsi" w:hAnsiTheme="majorHAnsi" w:cstheme="majorHAnsi"/>
        </w:rPr>
      </w:pPr>
    </w:p>
    <w:p w14:paraId="753C8FF3" w14:textId="065CC038" w:rsidR="00F6151E" w:rsidRPr="00F6151E" w:rsidRDefault="00F6151E" w:rsidP="00F6151E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 w:rsidRPr="00F6151E">
        <w:rPr>
          <w:rFonts w:ascii="Bradley Hand ITC" w:hAnsi="Bradley Hand ITC" w:cstheme="majorHAnsi"/>
          <w:b/>
          <w:u w:val="single"/>
        </w:rPr>
        <w:t>Adult Rider Classes</w:t>
      </w:r>
    </w:p>
    <w:p w14:paraId="767E9062" w14:textId="0342DD0E" w:rsidR="00A02E9B" w:rsidRPr="00C14E4F" w:rsidRDefault="00F6151E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14</w:t>
      </w:r>
      <w:r w:rsidR="00FB5175">
        <w:rPr>
          <w:rFonts w:asciiTheme="majorHAnsi" w:hAnsiTheme="majorHAnsi" w:cstheme="majorHAnsi"/>
          <w:sz w:val="20"/>
          <w:szCs w:val="20"/>
        </w:rPr>
        <w:t>2</w:t>
      </w:r>
      <w:r w:rsidRPr="00C14E4F">
        <w:rPr>
          <w:rFonts w:asciiTheme="majorHAnsi" w:hAnsiTheme="majorHAnsi" w:cstheme="majorHAnsi"/>
          <w:sz w:val="20"/>
          <w:szCs w:val="20"/>
        </w:rPr>
        <w:t xml:space="preserve">. </w:t>
      </w:r>
      <w:r w:rsidR="00654EA3" w:rsidRPr="00C14E4F">
        <w:rPr>
          <w:rFonts w:asciiTheme="majorHAnsi" w:hAnsiTheme="majorHAnsi" w:cstheme="majorHAnsi"/>
          <w:sz w:val="20"/>
          <w:szCs w:val="20"/>
        </w:rPr>
        <w:t>Adult rider 17yrs &amp; under 21yrs</w:t>
      </w:r>
    </w:p>
    <w:p w14:paraId="63FDEDC6" w14:textId="72B4F880" w:rsidR="00654EA3" w:rsidRPr="00C14E4F" w:rsidRDefault="00654EA3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14</w:t>
      </w:r>
      <w:r w:rsidR="00FB5175">
        <w:rPr>
          <w:rFonts w:asciiTheme="majorHAnsi" w:hAnsiTheme="majorHAnsi" w:cstheme="majorHAnsi"/>
          <w:sz w:val="20"/>
          <w:szCs w:val="20"/>
        </w:rPr>
        <w:t>3</w:t>
      </w:r>
      <w:r w:rsidRPr="00C14E4F">
        <w:rPr>
          <w:rFonts w:asciiTheme="majorHAnsi" w:hAnsiTheme="majorHAnsi" w:cstheme="majorHAnsi"/>
          <w:sz w:val="20"/>
          <w:szCs w:val="20"/>
        </w:rPr>
        <w:t>. Adult rider 21yrs &amp; under 30yrs</w:t>
      </w:r>
    </w:p>
    <w:p w14:paraId="4FD48D8F" w14:textId="6D4EB66B" w:rsidR="00654EA3" w:rsidRPr="00C14E4F" w:rsidRDefault="00654EA3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14</w:t>
      </w:r>
      <w:r w:rsidR="00FB5175">
        <w:rPr>
          <w:rFonts w:asciiTheme="majorHAnsi" w:hAnsiTheme="majorHAnsi" w:cstheme="majorHAnsi"/>
          <w:sz w:val="20"/>
          <w:szCs w:val="20"/>
        </w:rPr>
        <w:t>4</w:t>
      </w:r>
      <w:r w:rsidRPr="00C14E4F">
        <w:rPr>
          <w:rFonts w:asciiTheme="majorHAnsi" w:hAnsiTheme="majorHAnsi" w:cstheme="majorHAnsi"/>
          <w:sz w:val="20"/>
          <w:szCs w:val="20"/>
        </w:rPr>
        <w:t xml:space="preserve">. Adult rider </w:t>
      </w:r>
      <w:r w:rsidR="006F101F">
        <w:rPr>
          <w:rFonts w:asciiTheme="majorHAnsi" w:hAnsiTheme="majorHAnsi" w:cstheme="majorHAnsi"/>
          <w:sz w:val="20"/>
          <w:szCs w:val="20"/>
        </w:rPr>
        <w:t>over 30yrs</w:t>
      </w:r>
    </w:p>
    <w:p w14:paraId="6AE3CCED" w14:textId="5E2C0889" w:rsidR="00654EA3" w:rsidRDefault="00654EA3" w:rsidP="00A02E9B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5A506A33" w14:textId="1D7C63F7" w:rsidR="00654EA3" w:rsidRDefault="00654EA3" w:rsidP="00A02E9B">
      <w:pPr>
        <w:pStyle w:val="NoSpacing"/>
        <w:rPr>
          <w:rFonts w:asciiTheme="majorHAnsi" w:hAnsiTheme="majorHAnsi" w:cstheme="majorHAnsi"/>
          <w:b/>
        </w:rPr>
      </w:pPr>
    </w:p>
    <w:p w14:paraId="4813C343" w14:textId="3ACDB3EE" w:rsidR="0063799C" w:rsidRDefault="0063799C" w:rsidP="0063799C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Horses can enter as either hunter or hack not both.</w:t>
      </w:r>
    </w:p>
    <w:p w14:paraId="007C8097" w14:textId="77777777" w:rsidR="0063799C" w:rsidRDefault="0063799C" w:rsidP="0063799C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5E4072CC" w14:textId="3EA323E9" w:rsidR="00654EA3" w:rsidRDefault="00654EA3" w:rsidP="00654EA3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Small Open Hack</w:t>
      </w:r>
    </w:p>
    <w:p w14:paraId="22045992" w14:textId="0FF53AB5" w:rsidR="00654EA3" w:rsidRPr="00C14E4F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14</w:t>
      </w:r>
      <w:r w:rsidR="00FB5175">
        <w:rPr>
          <w:rFonts w:asciiTheme="majorHAnsi" w:hAnsiTheme="majorHAnsi" w:cstheme="majorHAnsi"/>
          <w:sz w:val="20"/>
          <w:szCs w:val="20"/>
        </w:rPr>
        <w:t>5</w:t>
      </w:r>
      <w:r w:rsidRPr="00C14E4F">
        <w:rPr>
          <w:rFonts w:asciiTheme="majorHAnsi" w:hAnsiTheme="majorHAnsi" w:cstheme="majorHAnsi"/>
          <w:sz w:val="20"/>
          <w:szCs w:val="20"/>
        </w:rPr>
        <w:t>. First season small hack over 15h</w:t>
      </w:r>
    </w:p>
    <w:p w14:paraId="238C4C65" w14:textId="4DD9F99C" w:rsidR="00654EA3" w:rsidRPr="00C14E4F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14</w:t>
      </w:r>
      <w:r w:rsidR="00FB5175">
        <w:rPr>
          <w:rFonts w:asciiTheme="majorHAnsi" w:hAnsiTheme="majorHAnsi" w:cstheme="majorHAnsi"/>
          <w:sz w:val="20"/>
          <w:szCs w:val="20"/>
        </w:rPr>
        <w:t>6</w:t>
      </w:r>
      <w:r w:rsidRPr="00C14E4F">
        <w:rPr>
          <w:rFonts w:asciiTheme="majorHAnsi" w:hAnsiTheme="majorHAnsi" w:cstheme="majorHAnsi"/>
          <w:sz w:val="20"/>
          <w:szCs w:val="20"/>
        </w:rPr>
        <w:t>. Intermediate small hack over 15h</w:t>
      </w:r>
    </w:p>
    <w:p w14:paraId="0C180BCD" w14:textId="2CFB9976" w:rsidR="00654EA3" w:rsidRPr="00C14E4F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FF71A9" w:rsidRPr="00C14E4F">
        <w:rPr>
          <w:rFonts w:asciiTheme="majorHAnsi" w:hAnsiTheme="majorHAnsi" w:cstheme="majorHAnsi"/>
          <w:sz w:val="20"/>
          <w:szCs w:val="20"/>
        </w:rPr>
        <w:t>4</w:t>
      </w:r>
      <w:r w:rsidR="00FB5175">
        <w:rPr>
          <w:rFonts w:asciiTheme="majorHAnsi" w:hAnsiTheme="majorHAnsi" w:cstheme="majorHAnsi"/>
          <w:sz w:val="20"/>
          <w:szCs w:val="20"/>
        </w:rPr>
        <w:t>7</w:t>
      </w:r>
      <w:r w:rsidRPr="00C14E4F">
        <w:rPr>
          <w:rFonts w:asciiTheme="majorHAnsi" w:hAnsiTheme="majorHAnsi" w:cstheme="majorHAnsi"/>
          <w:sz w:val="20"/>
          <w:szCs w:val="20"/>
        </w:rPr>
        <w:t>. Open hack over 15h n/e 15.2h</w:t>
      </w:r>
    </w:p>
    <w:p w14:paraId="6CC2FD65" w14:textId="3238053C" w:rsidR="00654EA3" w:rsidRPr="00C14E4F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6F101F">
        <w:rPr>
          <w:rFonts w:asciiTheme="majorHAnsi" w:hAnsiTheme="majorHAnsi" w:cstheme="majorHAnsi"/>
          <w:sz w:val="20"/>
          <w:szCs w:val="20"/>
        </w:rPr>
        <w:t>4</w:t>
      </w:r>
      <w:r w:rsidR="00FB5175">
        <w:rPr>
          <w:rFonts w:asciiTheme="majorHAnsi" w:hAnsiTheme="majorHAnsi" w:cstheme="majorHAnsi"/>
          <w:sz w:val="20"/>
          <w:szCs w:val="20"/>
        </w:rPr>
        <w:t>8</w:t>
      </w:r>
      <w:r w:rsidRPr="00C14E4F">
        <w:rPr>
          <w:rFonts w:asciiTheme="majorHAnsi" w:hAnsiTheme="majorHAnsi" w:cstheme="majorHAnsi"/>
          <w:sz w:val="20"/>
          <w:szCs w:val="20"/>
        </w:rPr>
        <w:t>. Open hack over 15.2h n/e 16h</w:t>
      </w:r>
    </w:p>
    <w:p w14:paraId="1389FE5A" w14:textId="76B4DF89" w:rsidR="000F41C9" w:rsidRPr="00C14E4F" w:rsidRDefault="000F41C9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6F101F">
        <w:rPr>
          <w:rFonts w:asciiTheme="majorHAnsi" w:hAnsiTheme="majorHAnsi" w:cstheme="majorHAnsi"/>
          <w:sz w:val="20"/>
          <w:szCs w:val="20"/>
        </w:rPr>
        <w:t>4</w:t>
      </w:r>
      <w:r w:rsidR="00FB5175">
        <w:rPr>
          <w:rFonts w:asciiTheme="majorHAnsi" w:hAnsiTheme="majorHAnsi" w:cstheme="majorHAnsi"/>
          <w:sz w:val="20"/>
          <w:szCs w:val="20"/>
        </w:rPr>
        <w:t>9</w:t>
      </w:r>
      <w:r w:rsidRPr="00C14E4F">
        <w:rPr>
          <w:rFonts w:asciiTheme="majorHAnsi" w:hAnsiTheme="majorHAnsi" w:cstheme="majorHAnsi"/>
          <w:sz w:val="20"/>
          <w:szCs w:val="20"/>
        </w:rPr>
        <w:t>. Open hack over 16h</w:t>
      </w:r>
    </w:p>
    <w:p w14:paraId="2D3FB712" w14:textId="5E81C079" w:rsidR="00654EA3" w:rsidRDefault="00654EA3" w:rsidP="000652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FB5175">
        <w:rPr>
          <w:rFonts w:asciiTheme="majorHAnsi" w:hAnsiTheme="majorHAnsi" w:cstheme="majorHAnsi"/>
          <w:sz w:val="20"/>
          <w:szCs w:val="20"/>
        </w:rPr>
        <w:t>50</w:t>
      </w:r>
      <w:r w:rsidRPr="00C14E4F">
        <w:rPr>
          <w:rFonts w:asciiTheme="majorHAnsi" w:hAnsiTheme="majorHAnsi" w:cstheme="majorHAnsi"/>
          <w:sz w:val="20"/>
          <w:szCs w:val="20"/>
        </w:rPr>
        <w:t>. Child’s hack 15h n/e 16</w:t>
      </w:r>
      <w:r w:rsidR="008549F0">
        <w:rPr>
          <w:rFonts w:asciiTheme="majorHAnsi" w:hAnsiTheme="majorHAnsi" w:cstheme="majorHAnsi"/>
          <w:sz w:val="20"/>
          <w:szCs w:val="20"/>
        </w:rPr>
        <w:t xml:space="preserve">h </w:t>
      </w:r>
      <w:r w:rsidRPr="00C14E4F">
        <w:rPr>
          <w:rFonts w:asciiTheme="majorHAnsi" w:hAnsiTheme="majorHAnsi" w:cstheme="majorHAnsi"/>
          <w:sz w:val="20"/>
          <w:szCs w:val="20"/>
        </w:rPr>
        <w:t>-</w:t>
      </w:r>
      <w:r w:rsidR="001067E2" w:rsidRPr="00C14E4F">
        <w:rPr>
          <w:rFonts w:asciiTheme="majorHAnsi" w:hAnsiTheme="majorHAnsi" w:cstheme="majorHAnsi"/>
          <w:sz w:val="20"/>
          <w:szCs w:val="20"/>
        </w:rPr>
        <w:t xml:space="preserve"> in</w:t>
      </w:r>
      <w:r w:rsidRPr="00C14E4F">
        <w:rPr>
          <w:rFonts w:asciiTheme="majorHAnsi" w:hAnsiTheme="majorHAnsi" w:cstheme="majorHAnsi"/>
          <w:sz w:val="20"/>
          <w:szCs w:val="20"/>
        </w:rPr>
        <w:t>eligible for class</w:t>
      </w:r>
      <w:r w:rsidR="0006524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652B89F" w14:textId="5100083B" w:rsidR="00065249" w:rsidRPr="00C14E4F" w:rsidRDefault="00065249" w:rsidP="00065249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15</w:t>
      </w:r>
      <w:r w:rsidR="00FB5175">
        <w:rPr>
          <w:rFonts w:asciiTheme="majorHAnsi" w:hAnsiTheme="majorHAnsi" w:cstheme="majorHAnsi"/>
          <w:sz w:val="20"/>
          <w:szCs w:val="20"/>
        </w:rPr>
        <w:t>1</w:t>
      </w:r>
    </w:p>
    <w:p w14:paraId="13BEE3C3" w14:textId="44E4594B" w:rsidR="00065249" w:rsidRDefault="00654EA3" w:rsidP="000652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15</w:t>
      </w:r>
      <w:r w:rsidR="00FB5175">
        <w:rPr>
          <w:rFonts w:asciiTheme="majorHAnsi" w:hAnsiTheme="majorHAnsi" w:cstheme="majorHAnsi"/>
          <w:sz w:val="20"/>
          <w:szCs w:val="20"/>
        </w:rPr>
        <w:t>1</w:t>
      </w:r>
      <w:r w:rsidRPr="00C14E4F">
        <w:rPr>
          <w:rFonts w:asciiTheme="majorHAnsi" w:hAnsiTheme="majorHAnsi" w:cstheme="majorHAnsi"/>
          <w:sz w:val="20"/>
          <w:szCs w:val="20"/>
        </w:rPr>
        <w:t>. Adult’s hack 15h n/e 16h -</w:t>
      </w:r>
      <w:r w:rsidR="001067E2" w:rsidRPr="00C14E4F">
        <w:rPr>
          <w:rFonts w:asciiTheme="majorHAnsi" w:hAnsiTheme="majorHAnsi" w:cstheme="majorHAnsi"/>
          <w:sz w:val="20"/>
          <w:szCs w:val="20"/>
        </w:rPr>
        <w:t>in</w:t>
      </w:r>
      <w:r w:rsidRPr="00C14E4F">
        <w:rPr>
          <w:rFonts w:asciiTheme="majorHAnsi" w:hAnsiTheme="majorHAnsi" w:cstheme="majorHAnsi"/>
          <w:sz w:val="20"/>
          <w:szCs w:val="20"/>
        </w:rPr>
        <w:t>eligible for class</w:t>
      </w:r>
    </w:p>
    <w:p w14:paraId="2D07B038" w14:textId="6A75EFB1" w:rsidR="00654EA3" w:rsidRDefault="00FB5175" w:rsidP="00065249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150</w:t>
      </w:r>
    </w:p>
    <w:p w14:paraId="0D0A7FF9" w14:textId="1B61C3CF" w:rsidR="00654EA3" w:rsidRDefault="00654EA3" w:rsidP="00654EA3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Small Hack</w:t>
      </w:r>
    </w:p>
    <w:p w14:paraId="10A199A5" w14:textId="22900052" w:rsidR="00654EA3" w:rsidRDefault="00654EA3" w:rsidP="00654EA3">
      <w:pPr>
        <w:pStyle w:val="NoSpacing"/>
        <w:rPr>
          <w:rFonts w:asciiTheme="majorHAnsi" w:hAnsiTheme="majorHAnsi" w:cstheme="majorHAnsi"/>
          <w:b/>
        </w:rPr>
      </w:pPr>
    </w:p>
    <w:p w14:paraId="0969182B" w14:textId="110932A8" w:rsidR="00654EA3" w:rsidRDefault="00654EA3" w:rsidP="00654EA3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Large Open Hack</w:t>
      </w:r>
    </w:p>
    <w:p w14:paraId="28E91599" w14:textId="4F461D37" w:rsidR="00654EA3" w:rsidRPr="008549F0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15</w:t>
      </w:r>
      <w:r w:rsidR="00FB5175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First season large hack over 16h</w:t>
      </w:r>
    </w:p>
    <w:p w14:paraId="3813284B" w14:textId="39EBB07C" w:rsidR="00654EA3" w:rsidRPr="008549F0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15</w:t>
      </w:r>
      <w:r w:rsidR="00FB5175">
        <w:rPr>
          <w:rFonts w:asciiTheme="majorHAnsi" w:hAnsiTheme="majorHAnsi" w:cstheme="majorHAnsi"/>
          <w:sz w:val="20"/>
          <w:szCs w:val="20"/>
        </w:rPr>
        <w:t>3</w:t>
      </w:r>
      <w:r w:rsidRPr="008549F0">
        <w:rPr>
          <w:rFonts w:asciiTheme="majorHAnsi" w:hAnsiTheme="majorHAnsi" w:cstheme="majorHAnsi"/>
          <w:sz w:val="20"/>
          <w:szCs w:val="20"/>
        </w:rPr>
        <w:t>. Intermediate small hack over 16h</w:t>
      </w:r>
    </w:p>
    <w:p w14:paraId="51FD9B57" w14:textId="69EB27A5" w:rsidR="00654EA3" w:rsidRPr="008549F0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15</w:t>
      </w:r>
      <w:r w:rsidR="00FB5175">
        <w:rPr>
          <w:rFonts w:asciiTheme="majorHAnsi" w:hAnsiTheme="majorHAnsi" w:cstheme="majorHAnsi"/>
          <w:sz w:val="20"/>
          <w:szCs w:val="20"/>
        </w:rPr>
        <w:t>4</w:t>
      </w:r>
      <w:r w:rsidRPr="008549F0">
        <w:rPr>
          <w:rFonts w:asciiTheme="majorHAnsi" w:hAnsiTheme="majorHAnsi" w:cstheme="majorHAnsi"/>
          <w:sz w:val="20"/>
          <w:szCs w:val="20"/>
        </w:rPr>
        <w:t>. Open hack over 16h n/e 16.2h</w:t>
      </w:r>
    </w:p>
    <w:p w14:paraId="093D2722" w14:textId="6D378BFC" w:rsidR="00654EA3" w:rsidRPr="008549F0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15</w:t>
      </w:r>
      <w:r w:rsidR="00FB5175">
        <w:rPr>
          <w:rFonts w:asciiTheme="majorHAnsi" w:hAnsiTheme="majorHAnsi" w:cstheme="majorHAnsi"/>
          <w:sz w:val="20"/>
          <w:szCs w:val="20"/>
        </w:rPr>
        <w:t>5</w:t>
      </w:r>
      <w:r w:rsidRPr="008549F0">
        <w:rPr>
          <w:rFonts w:asciiTheme="majorHAnsi" w:hAnsiTheme="majorHAnsi" w:cstheme="majorHAnsi"/>
          <w:sz w:val="20"/>
          <w:szCs w:val="20"/>
        </w:rPr>
        <w:t>. Open hack over 16.2h n/e 17h</w:t>
      </w:r>
    </w:p>
    <w:p w14:paraId="3847B0DC" w14:textId="7BA81E6D" w:rsidR="00654EA3" w:rsidRPr="008549F0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15</w:t>
      </w:r>
      <w:r w:rsidR="00FB5175">
        <w:rPr>
          <w:rFonts w:asciiTheme="majorHAnsi" w:hAnsiTheme="majorHAnsi" w:cstheme="majorHAnsi"/>
          <w:sz w:val="20"/>
          <w:szCs w:val="20"/>
        </w:rPr>
        <w:t>6</w:t>
      </w:r>
      <w:r w:rsidRPr="008549F0">
        <w:rPr>
          <w:rFonts w:asciiTheme="majorHAnsi" w:hAnsiTheme="majorHAnsi" w:cstheme="majorHAnsi"/>
          <w:sz w:val="20"/>
          <w:szCs w:val="20"/>
        </w:rPr>
        <w:t>. Open hack over 17h</w:t>
      </w:r>
    </w:p>
    <w:p w14:paraId="16A4DCE5" w14:textId="66159F1D" w:rsidR="00654EA3" w:rsidRPr="008549F0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FF71A9" w:rsidRPr="008549F0">
        <w:rPr>
          <w:rFonts w:asciiTheme="majorHAnsi" w:hAnsiTheme="majorHAnsi" w:cstheme="majorHAnsi"/>
          <w:sz w:val="20"/>
          <w:szCs w:val="20"/>
        </w:rPr>
        <w:t>5</w:t>
      </w:r>
      <w:r w:rsidR="00FB5175">
        <w:rPr>
          <w:rFonts w:asciiTheme="majorHAnsi" w:hAnsiTheme="majorHAnsi" w:cstheme="majorHAnsi"/>
          <w:sz w:val="20"/>
          <w:szCs w:val="20"/>
        </w:rPr>
        <w:t>7</w:t>
      </w:r>
      <w:r w:rsidRPr="008549F0">
        <w:rPr>
          <w:rFonts w:asciiTheme="majorHAnsi" w:hAnsiTheme="majorHAnsi" w:cstheme="majorHAnsi"/>
          <w:sz w:val="20"/>
          <w:szCs w:val="20"/>
        </w:rPr>
        <w:t>. Child’s hack</w:t>
      </w:r>
      <w:r w:rsidR="0063799C" w:rsidRPr="008549F0">
        <w:rPr>
          <w:rFonts w:asciiTheme="majorHAnsi" w:hAnsiTheme="majorHAnsi" w:cstheme="majorHAnsi"/>
          <w:sz w:val="20"/>
          <w:szCs w:val="20"/>
        </w:rPr>
        <w:t xml:space="preserve"> over</w:t>
      </w:r>
      <w:r w:rsidRPr="008549F0">
        <w:rPr>
          <w:rFonts w:asciiTheme="majorHAnsi" w:hAnsiTheme="majorHAnsi" w:cstheme="majorHAnsi"/>
          <w:sz w:val="20"/>
          <w:szCs w:val="20"/>
        </w:rPr>
        <w:t xml:space="preserve"> 1</w:t>
      </w:r>
      <w:r w:rsidR="0063799C" w:rsidRPr="008549F0">
        <w:rPr>
          <w:rFonts w:asciiTheme="majorHAnsi" w:hAnsiTheme="majorHAnsi" w:cstheme="majorHAnsi"/>
          <w:sz w:val="20"/>
          <w:szCs w:val="20"/>
        </w:rPr>
        <w:t>6</w:t>
      </w:r>
      <w:r w:rsidRPr="008549F0">
        <w:rPr>
          <w:rFonts w:asciiTheme="majorHAnsi" w:hAnsiTheme="majorHAnsi" w:cstheme="majorHAnsi"/>
          <w:sz w:val="20"/>
          <w:szCs w:val="20"/>
        </w:rPr>
        <w:t xml:space="preserve">h </w:t>
      </w:r>
      <w:r w:rsidR="001067E2" w:rsidRPr="008549F0">
        <w:rPr>
          <w:rFonts w:asciiTheme="majorHAnsi" w:hAnsiTheme="majorHAnsi" w:cstheme="majorHAnsi"/>
          <w:sz w:val="20"/>
          <w:szCs w:val="20"/>
        </w:rPr>
        <w:t>-in</w:t>
      </w:r>
      <w:r w:rsidRPr="008549F0">
        <w:rPr>
          <w:rFonts w:asciiTheme="majorHAnsi" w:hAnsiTheme="majorHAnsi" w:cstheme="majorHAnsi"/>
          <w:sz w:val="20"/>
          <w:szCs w:val="20"/>
        </w:rPr>
        <w:t>eligible for class 1</w:t>
      </w:r>
      <w:r w:rsidR="0063799C" w:rsidRPr="008549F0">
        <w:rPr>
          <w:rFonts w:asciiTheme="majorHAnsi" w:hAnsiTheme="majorHAnsi" w:cstheme="majorHAnsi"/>
          <w:sz w:val="20"/>
          <w:szCs w:val="20"/>
        </w:rPr>
        <w:t>60</w:t>
      </w:r>
    </w:p>
    <w:p w14:paraId="18F7530D" w14:textId="3D372922" w:rsidR="00654EA3" w:rsidRPr="008549F0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6F101F">
        <w:rPr>
          <w:rFonts w:asciiTheme="majorHAnsi" w:hAnsiTheme="majorHAnsi" w:cstheme="majorHAnsi"/>
          <w:sz w:val="20"/>
          <w:szCs w:val="20"/>
        </w:rPr>
        <w:t>5</w:t>
      </w:r>
      <w:r w:rsidR="00FB5175">
        <w:rPr>
          <w:rFonts w:asciiTheme="majorHAnsi" w:hAnsiTheme="majorHAnsi" w:cstheme="majorHAnsi"/>
          <w:sz w:val="20"/>
          <w:szCs w:val="20"/>
        </w:rPr>
        <w:t>8</w:t>
      </w:r>
      <w:r w:rsidRPr="008549F0">
        <w:rPr>
          <w:rFonts w:asciiTheme="majorHAnsi" w:hAnsiTheme="majorHAnsi" w:cstheme="majorHAnsi"/>
          <w:sz w:val="20"/>
          <w:szCs w:val="20"/>
        </w:rPr>
        <w:t xml:space="preserve">. Adult’s hack </w:t>
      </w:r>
      <w:r w:rsidR="0063799C" w:rsidRPr="008549F0">
        <w:rPr>
          <w:rFonts w:asciiTheme="majorHAnsi" w:hAnsiTheme="majorHAnsi" w:cstheme="majorHAnsi"/>
          <w:sz w:val="20"/>
          <w:szCs w:val="20"/>
        </w:rPr>
        <w:t xml:space="preserve">over </w:t>
      </w:r>
      <w:r w:rsidRPr="008549F0">
        <w:rPr>
          <w:rFonts w:asciiTheme="majorHAnsi" w:hAnsiTheme="majorHAnsi" w:cstheme="majorHAnsi"/>
          <w:sz w:val="20"/>
          <w:szCs w:val="20"/>
        </w:rPr>
        <w:t>16h -</w:t>
      </w:r>
      <w:r w:rsidR="001067E2" w:rsidRPr="008549F0">
        <w:rPr>
          <w:rFonts w:asciiTheme="majorHAnsi" w:hAnsiTheme="majorHAnsi" w:cstheme="majorHAnsi"/>
          <w:sz w:val="20"/>
          <w:szCs w:val="20"/>
        </w:rPr>
        <w:t>in</w:t>
      </w:r>
      <w:r w:rsidRPr="008549F0">
        <w:rPr>
          <w:rFonts w:asciiTheme="majorHAnsi" w:hAnsiTheme="majorHAnsi" w:cstheme="majorHAnsi"/>
          <w:sz w:val="20"/>
          <w:szCs w:val="20"/>
        </w:rPr>
        <w:t>eligible for class 1</w:t>
      </w:r>
      <w:r w:rsidR="0063799C" w:rsidRPr="008549F0">
        <w:rPr>
          <w:rFonts w:asciiTheme="majorHAnsi" w:hAnsiTheme="majorHAnsi" w:cstheme="majorHAnsi"/>
          <w:sz w:val="20"/>
          <w:szCs w:val="20"/>
        </w:rPr>
        <w:t>59</w:t>
      </w:r>
    </w:p>
    <w:p w14:paraId="4D4A4ED8" w14:textId="435DCD23" w:rsidR="0063799C" w:rsidRDefault="0063799C" w:rsidP="00654EA3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Large Hack</w:t>
      </w:r>
    </w:p>
    <w:p w14:paraId="00939EF9" w14:textId="3A465A93" w:rsidR="0063799C" w:rsidRDefault="0063799C" w:rsidP="00654EA3">
      <w:pPr>
        <w:pStyle w:val="NoSpacing"/>
        <w:rPr>
          <w:rFonts w:asciiTheme="majorHAnsi" w:hAnsiTheme="majorHAnsi" w:cstheme="majorHAnsi"/>
          <w:b/>
        </w:rPr>
      </w:pPr>
    </w:p>
    <w:p w14:paraId="477ABD55" w14:textId="59C9675E" w:rsidR="008549F0" w:rsidRDefault="008549F0" w:rsidP="006F101F">
      <w:pPr>
        <w:pStyle w:val="NoSpacing"/>
        <w:rPr>
          <w:rFonts w:asciiTheme="majorHAnsi" w:hAnsiTheme="majorHAnsi" w:cstheme="majorHAnsi"/>
          <w:b/>
        </w:rPr>
      </w:pPr>
    </w:p>
    <w:p w14:paraId="7A27A711" w14:textId="01F1BE35" w:rsidR="006F101F" w:rsidRDefault="006F101F" w:rsidP="006F101F">
      <w:pPr>
        <w:pStyle w:val="NoSpacing"/>
        <w:rPr>
          <w:rFonts w:asciiTheme="majorHAnsi" w:hAnsiTheme="majorHAnsi" w:cstheme="majorHAnsi"/>
          <w:b/>
        </w:rPr>
      </w:pPr>
    </w:p>
    <w:p w14:paraId="0660DCB7" w14:textId="77777777" w:rsidR="006F101F" w:rsidRDefault="006F101F" w:rsidP="006F101F">
      <w:pPr>
        <w:pStyle w:val="NoSpacing"/>
        <w:rPr>
          <w:rFonts w:asciiTheme="majorHAnsi" w:hAnsiTheme="majorHAnsi" w:cstheme="majorHAnsi"/>
          <w:b/>
        </w:rPr>
      </w:pPr>
    </w:p>
    <w:p w14:paraId="00C75A33" w14:textId="7ADC0714" w:rsidR="008549F0" w:rsidRDefault="008549F0" w:rsidP="0063799C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66087F14" w14:textId="6F000E89" w:rsidR="008549F0" w:rsidRDefault="008549F0" w:rsidP="0063799C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5DE897EA" w14:textId="76736860" w:rsidR="0063799C" w:rsidRDefault="0063799C" w:rsidP="00841091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Horses can enter as either hunter or hack not both.</w:t>
      </w:r>
    </w:p>
    <w:p w14:paraId="44782276" w14:textId="4FCEDECF" w:rsidR="0063799C" w:rsidRDefault="0063799C" w:rsidP="0063799C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17F67DA7" w14:textId="7B9EE75C" w:rsidR="0063799C" w:rsidRPr="0063799C" w:rsidRDefault="0063799C" w:rsidP="0063799C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Small Hunter Hack</w:t>
      </w:r>
    </w:p>
    <w:p w14:paraId="3B45596F" w14:textId="793C19F0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6F101F">
        <w:rPr>
          <w:rFonts w:asciiTheme="majorHAnsi" w:hAnsiTheme="majorHAnsi" w:cstheme="majorHAnsi"/>
          <w:sz w:val="20"/>
          <w:szCs w:val="20"/>
        </w:rPr>
        <w:t>5</w:t>
      </w:r>
      <w:r w:rsidR="00FB5175">
        <w:rPr>
          <w:rFonts w:asciiTheme="majorHAnsi" w:hAnsiTheme="majorHAnsi" w:cstheme="majorHAnsi"/>
          <w:sz w:val="20"/>
          <w:szCs w:val="20"/>
        </w:rPr>
        <w:t>9</w:t>
      </w:r>
      <w:r w:rsidRPr="008549F0">
        <w:rPr>
          <w:rFonts w:asciiTheme="majorHAnsi" w:hAnsiTheme="majorHAnsi" w:cstheme="majorHAnsi"/>
          <w:sz w:val="20"/>
          <w:szCs w:val="20"/>
        </w:rPr>
        <w:t>. First season small hunter 15h n/e 16h</w:t>
      </w:r>
    </w:p>
    <w:p w14:paraId="6E84CC5E" w14:textId="3DCD30F1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FB5175">
        <w:rPr>
          <w:rFonts w:asciiTheme="majorHAnsi" w:hAnsiTheme="majorHAnsi" w:cstheme="majorHAnsi"/>
          <w:sz w:val="20"/>
          <w:szCs w:val="20"/>
        </w:rPr>
        <w:t>60</w:t>
      </w:r>
      <w:r w:rsidRPr="008549F0">
        <w:rPr>
          <w:rFonts w:asciiTheme="majorHAnsi" w:hAnsiTheme="majorHAnsi" w:cstheme="majorHAnsi"/>
          <w:sz w:val="20"/>
          <w:szCs w:val="20"/>
        </w:rPr>
        <w:t>. Intermediate small hunter 15h n/e 16h</w:t>
      </w:r>
    </w:p>
    <w:p w14:paraId="77A11234" w14:textId="0FF27D58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16</w:t>
      </w:r>
      <w:r w:rsidR="00FB5175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>. Hunter hack over 15h n/e 15.2h</w:t>
      </w:r>
    </w:p>
    <w:p w14:paraId="79444FFF" w14:textId="1AE45794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16</w:t>
      </w:r>
      <w:r w:rsidR="00FB5175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Hunter hack over 15.2h n/e 16h</w:t>
      </w:r>
    </w:p>
    <w:p w14:paraId="404F6F62" w14:textId="4120ABE0" w:rsidR="006F101F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16</w:t>
      </w:r>
      <w:r w:rsidR="00FB5175">
        <w:rPr>
          <w:rFonts w:asciiTheme="majorHAnsi" w:hAnsiTheme="majorHAnsi" w:cstheme="majorHAnsi"/>
          <w:sz w:val="20"/>
          <w:szCs w:val="20"/>
        </w:rPr>
        <w:t>3</w:t>
      </w:r>
      <w:r w:rsidRPr="008549F0">
        <w:rPr>
          <w:rFonts w:asciiTheme="majorHAnsi" w:hAnsiTheme="majorHAnsi" w:cstheme="majorHAnsi"/>
          <w:sz w:val="20"/>
          <w:szCs w:val="20"/>
        </w:rPr>
        <w:t xml:space="preserve">. Child’s </w:t>
      </w:r>
      <w:r w:rsidR="006F101F">
        <w:rPr>
          <w:rFonts w:asciiTheme="majorHAnsi" w:hAnsiTheme="majorHAnsi" w:cstheme="majorHAnsi"/>
          <w:sz w:val="20"/>
          <w:szCs w:val="20"/>
        </w:rPr>
        <w:t xml:space="preserve">hunter </w:t>
      </w:r>
      <w:r w:rsidRPr="008549F0">
        <w:rPr>
          <w:rFonts w:asciiTheme="majorHAnsi" w:hAnsiTheme="majorHAnsi" w:cstheme="majorHAnsi"/>
          <w:sz w:val="20"/>
          <w:szCs w:val="20"/>
        </w:rPr>
        <w:t>hack 15h n/e 16h</w:t>
      </w:r>
    </w:p>
    <w:p w14:paraId="737F4471" w14:textId="31A2B538" w:rsidR="00065249" w:rsidRPr="008549F0" w:rsidRDefault="0063799C" w:rsidP="006F101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 -</w:t>
      </w:r>
      <w:r w:rsidR="008869E0" w:rsidRPr="008549F0">
        <w:rPr>
          <w:rFonts w:asciiTheme="majorHAnsi" w:hAnsiTheme="majorHAnsi" w:cstheme="majorHAnsi"/>
          <w:sz w:val="20"/>
          <w:szCs w:val="20"/>
        </w:rPr>
        <w:t>i</w:t>
      </w:r>
      <w:r w:rsidRPr="008549F0">
        <w:rPr>
          <w:rFonts w:asciiTheme="majorHAnsi" w:hAnsiTheme="majorHAnsi" w:cstheme="majorHAnsi"/>
          <w:sz w:val="20"/>
          <w:szCs w:val="20"/>
        </w:rPr>
        <w:t xml:space="preserve">neligible for class </w:t>
      </w:r>
      <w:r w:rsidR="00065249">
        <w:rPr>
          <w:rFonts w:asciiTheme="majorHAnsi" w:hAnsiTheme="majorHAnsi" w:cstheme="majorHAnsi"/>
          <w:sz w:val="20"/>
          <w:szCs w:val="20"/>
        </w:rPr>
        <w:t>16</w:t>
      </w:r>
      <w:r w:rsidR="00FB5175">
        <w:rPr>
          <w:rFonts w:asciiTheme="majorHAnsi" w:hAnsiTheme="majorHAnsi" w:cstheme="majorHAnsi"/>
          <w:sz w:val="20"/>
          <w:szCs w:val="20"/>
        </w:rPr>
        <w:t>4</w:t>
      </w:r>
    </w:p>
    <w:p w14:paraId="3999B629" w14:textId="39ABBEEA" w:rsidR="006F101F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16</w:t>
      </w:r>
      <w:r w:rsidR="00FB5175">
        <w:rPr>
          <w:rFonts w:asciiTheme="majorHAnsi" w:hAnsiTheme="majorHAnsi" w:cstheme="majorHAnsi"/>
          <w:sz w:val="20"/>
          <w:szCs w:val="20"/>
        </w:rPr>
        <w:t>4</w:t>
      </w:r>
      <w:r w:rsidRPr="008549F0">
        <w:rPr>
          <w:rFonts w:asciiTheme="majorHAnsi" w:hAnsiTheme="majorHAnsi" w:cstheme="majorHAnsi"/>
          <w:sz w:val="20"/>
          <w:szCs w:val="20"/>
        </w:rPr>
        <w:t xml:space="preserve">. Adult’s </w:t>
      </w:r>
      <w:r w:rsidR="006F101F">
        <w:rPr>
          <w:rFonts w:asciiTheme="majorHAnsi" w:hAnsiTheme="majorHAnsi" w:cstheme="majorHAnsi"/>
          <w:sz w:val="20"/>
          <w:szCs w:val="20"/>
        </w:rPr>
        <w:t xml:space="preserve">hunter </w:t>
      </w:r>
      <w:r w:rsidRPr="008549F0">
        <w:rPr>
          <w:rFonts w:asciiTheme="majorHAnsi" w:hAnsiTheme="majorHAnsi" w:cstheme="majorHAnsi"/>
          <w:sz w:val="20"/>
          <w:szCs w:val="20"/>
        </w:rPr>
        <w:t>hack 15h n/e 16h</w:t>
      </w:r>
    </w:p>
    <w:p w14:paraId="795FC1BD" w14:textId="6CBA6EA6" w:rsidR="00065249" w:rsidRPr="008549F0" w:rsidRDefault="0063799C" w:rsidP="006F101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 -</w:t>
      </w:r>
      <w:r w:rsidR="008869E0" w:rsidRPr="008549F0">
        <w:rPr>
          <w:rFonts w:asciiTheme="majorHAnsi" w:hAnsiTheme="majorHAnsi" w:cstheme="majorHAnsi"/>
          <w:sz w:val="20"/>
          <w:szCs w:val="20"/>
        </w:rPr>
        <w:t>i</w:t>
      </w:r>
      <w:r w:rsidRPr="008549F0">
        <w:rPr>
          <w:rFonts w:asciiTheme="majorHAnsi" w:hAnsiTheme="majorHAnsi" w:cstheme="majorHAnsi"/>
          <w:sz w:val="20"/>
          <w:szCs w:val="20"/>
        </w:rPr>
        <w:t xml:space="preserve">neligible for class </w:t>
      </w:r>
      <w:r w:rsidR="00065249">
        <w:rPr>
          <w:rFonts w:asciiTheme="majorHAnsi" w:hAnsiTheme="majorHAnsi" w:cstheme="majorHAnsi"/>
          <w:sz w:val="20"/>
          <w:szCs w:val="20"/>
        </w:rPr>
        <w:t>16</w:t>
      </w:r>
      <w:r w:rsidR="00FB5175">
        <w:rPr>
          <w:rFonts w:asciiTheme="majorHAnsi" w:hAnsiTheme="majorHAnsi" w:cstheme="majorHAnsi"/>
          <w:sz w:val="20"/>
          <w:szCs w:val="20"/>
        </w:rPr>
        <w:t>3</w:t>
      </w:r>
    </w:p>
    <w:p w14:paraId="04871F20" w14:textId="2951BB37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16</w:t>
      </w:r>
      <w:r w:rsidR="00FB5175">
        <w:rPr>
          <w:rFonts w:asciiTheme="majorHAnsi" w:hAnsiTheme="majorHAnsi" w:cstheme="majorHAnsi"/>
          <w:sz w:val="20"/>
          <w:szCs w:val="20"/>
        </w:rPr>
        <w:t>5</w:t>
      </w:r>
      <w:r w:rsidRPr="008549F0">
        <w:rPr>
          <w:rFonts w:asciiTheme="majorHAnsi" w:hAnsiTheme="majorHAnsi" w:cstheme="majorHAnsi"/>
          <w:sz w:val="20"/>
          <w:szCs w:val="20"/>
        </w:rPr>
        <w:t xml:space="preserve">. AHHA members small hunter hack </w:t>
      </w:r>
    </w:p>
    <w:p w14:paraId="0D2FBE29" w14:textId="159C8697" w:rsidR="0063799C" w:rsidRDefault="0063799C" w:rsidP="0063799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Small Hunter</w:t>
      </w:r>
    </w:p>
    <w:p w14:paraId="40A21E7B" w14:textId="26782F93" w:rsidR="0063799C" w:rsidRDefault="0063799C" w:rsidP="0063799C">
      <w:pPr>
        <w:pStyle w:val="NoSpacing"/>
        <w:rPr>
          <w:rFonts w:asciiTheme="majorHAnsi" w:hAnsiTheme="majorHAnsi" w:cstheme="majorHAnsi"/>
          <w:b/>
        </w:rPr>
      </w:pPr>
    </w:p>
    <w:p w14:paraId="6BC5DA8A" w14:textId="4359200E" w:rsidR="0063799C" w:rsidRDefault="0063799C" w:rsidP="0063799C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Large Hunter Hack</w:t>
      </w:r>
    </w:p>
    <w:p w14:paraId="109C7E15" w14:textId="5F35A693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16</w:t>
      </w:r>
      <w:r w:rsidR="00FB5175">
        <w:rPr>
          <w:rFonts w:asciiTheme="majorHAnsi" w:hAnsiTheme="majorHAnsi" w:cstheme="majorHAnsi"/>
          <w:sz w:val="20"/>
          <w:szCs w:val="20"/>
        </w:rPr>
        <w:t>6</w:t>
      </w:r>
      <w:r w:rsidRPr="008549F0">
        <w:rPr>
          <w:rFonts w:asciiTheme="majorHAnsi" w:hAnsiTheme="majorHAnsi" w:cstheme="majorHAnsi"/>
          <w:sz w:val="20"/>
          <w:szCs w:val="20"/>
        </w:rPr>
        <w:t>. First season large hunter over 16h</w:t>
      </w:r>
    </w:p>
    <w:p w14:paraId="5E9DACBD" w14:textId="5B9006CA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FF71A9" w:rsidRPr="008549F0">
        <w:rPr>
          <w:rFonts w:asciiTheme="majorHAnsi" w:hAnsiTheme="majorHAnsi" w:cstheme="majorHAnsi"/>
          <w:sz w:val="20"/>
          <w:szCs w:val="20"/>
        </w:rPr>
        <w:t>6</w:t>
      </w:r>
      <w:r w:rsidR="00FB5175">
        <w:rPr>
          <w:rFonts w:asciiTheme="majorHAnsi" w:hAnsiTheme="majorHAnsi" w:cstheme="majorHAnsi"/>
          <w:sz w:val="20"/>
          <w:szCs w:val="20"/>
        </w:rPr>
        <w:t>7</w:t>
      </w:r>
      <w:r w:rsidRPr="008549F0">
        <w:rPr>
          <w:rFonts w:asciiTheme="majorHAnsi" w:hAnsiTheme="majorHAnsi" w:cstheme="majorHAnsi"/>
          <w:sz w:val="20"/>
          <w:szCs w:val="20"/>
        </w:rPr>
        <w:t>. Intermediate small hunter over 16h</w:t>
      </w:r>
    </w:p>
    <w:p w14:paraId="61F8C8F1" w14:textId="12E4F4FE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6F101F">
        <w:rPr>
          <w:rFonts w:asciiTheme="majorHAnsi" w:hAnsiTheme="majorHAnsi" w:cstheme="majorHAnsi"/>
          <w:sz w:val="20"/>
          <w:szCs w:val="20"/>
        </w:rPr>
        <w:t>6</w:t>
      </w:r>
      <w:r w:rsidR="00FB5175">
        <w:rPr>
          <w:rFonts w:asciiTheme="majorHAnsi" w:hAnsiTheme="majorHAnsi" w:cstheme="majorHAnsi"/>
          <w:sz w:val="20"/>
          <w:szCs w:val="20"/>
        </w:rPr>
        <w:t>8</w:t>
      </w:r>
      <w:r w:rsidRPr="008549F0">
        <w:rPr>
          <w:rFonts w:asciiTheme="majorHAnsi" w:hAnsiTheme="majorHAnsi" w:cstheme="majorHAnsi"/>
          <w:sz w:val="20"/>
          <w:szCs w:val="20"/>
        </w:rPr>
        <w:t>. Hunter hack over 16h n/e 16.2h</w:t>
      </w:r>
    </w:p>
    <w:p w14:paraId="2041B02D" w14:textId="73483652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6F101F">
        <w:rPr>
          <w:rFonts w:asciiTheme="majorHAnsi" w:hAnsiTheme="majorHAnsi" w:cstheme="majorHAnsi"/>
          <w:sz w:val="20"/>
          <w:szCs w:val="20"/>
        </w:rPr>
        <w:t>6</w:t>
      </w:r>
      <w:r w:rsidR="00FB5175">
        <w:rPr>
          <w:rFonts w:asciiTheme="majorHAnsi" w:hAnsiTheme="majorHAnsi" w:cstheme="majorHAnsi"/>
          <w:sz w:val="20"/>
          <w:szCs w:val="20"/>
        </w:rPr>
        <w:t>9</w:t>
      </w:r>
      <w:r w:rsidRPr="008549F0">
        <w:rPr>
          <w:rFonts w:asciiTheme="majorHAnsi" w:hAnsiTheme="majorHAnsi" w:cstheme="majorHAnsi"/>
          <w:sz w:val="20"/>
          <w:szCs w:val="20"/>
        </w:rPr>
        <w:t>. Hunter hack over 16.2h n/e 17h</w:t>
      </w:r>
    </w:p>
    <w:p w14:paraId="13107409" w14:textId="2401DAF2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FB5175">
        <w:rPr>
          <w:rFonts w:asciiTheme="majorHAnsi" w:hAnsiTheme="majorHAnsi" w:cstheme="majorHAnsi"/>
          <w:sz w:val="20"/>
          <w:szCs w:val="20"/>
        </w:rPr>
        <w:t>70</w:t>
      </w:r>
      <w:r w:rsidRPr="008549F0">
        <w:rPr>
          <w:rFonts w:asciiTheme="majorHAnsi" w:hAnsiTheme="majorHAnsi" w:cstheme="majorHAnsi"/>
          <w:sz w:val="20"/>
          <w:szCs w:val="20"/>
        </w:rPr>
        <w:t>. Hunter hack over 17h</w:t>
      </w:r>
    </w:p>
    <w:p w14:paraId="26ABD5C8" w14:textId="0E486136" w:rsidR="006F101F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17</w:t>
      </w:r>
      <w:r w:rsidR="00FB5175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>. Child’s hunter</w:t>
      </w:r>
      <w:r w:rsidR="006F101F">
        <w:rPr>
          <w:rFonts w:asciiTheme="majorHAnsi" w:hAnsiTheme="majorHAnsi" w:cstheme="majorHAnsi"/>
          <w:sz w:val="20"/>
          <w:szCs w:val="20"/>
        </w:rPr>
        <w:t xml:space="preserve"> hack</w:t>
      </w:r>
      <w:r w:rsidRPr="008549F0">
        <w:rPr>
          <w:rFonts w:asciiTheme="majorHAnsi" w:hAnsiTheme="majorHAnsi" w:cstheme="majorHAnsi"/>
          <w:sz w:val="20"/>
          <w:szCs w:val="20"/>
        </w:rPr>
        <w:t xml:space="preserve"> over 16h</w:t>
      </w:r>
    </w:p>
    <w:p w14:paraId="36AA7512" w14:textId="10D4A87E" w:rsidR="00065249" w:rsidRPr="008549F0" w:rsidRDefault="0063799C" w:rsidP="006F101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 -</w:t>
      </w:r>
      <w:r w:rsidR="008869E0" w:rsidRPr="008549F0">
        <w:rPr>
          <w:rFonts w:asciiTheme="majorHAnsi" w:hAnsiTheme="majorHAnsi" w:cstheme="majorHAnsi"/>
          <w:sz w:val="20"/>
          <w:szCs w:val="20"/>
        </w:rPr>
        <w:t>i</w:t>
      </w:r>
      <w:r w:rsidRPr="008549F0">
        <w:rPr>
          <w:rFonts w:asciiTheme="majorHAnsi" w:hAnsiTheme="majorHAnsi" w:cstheme="majorHAnsi"/>
          <w:sz w:val="20"/>
          <w:szCs w:val="20"/>
        </w:rPr>
        <w:t xml:space="preserve">neligible for class </w:t>
      </w:r>
      <w:r w:rsidR="00065249">
        <w:rPr>
          <w:rFonts w:asciiTheme="majorHAnsi" w:hAnsiTheme="majorHAnsi" w:cstheme="majorHAnsi"/>
          <w:sz w:val="20"/>
          <w:szCs w:val="20"/>
        </w:rPr>
        <w:t>17</w:t>
      </w:r>
      <w:r w:rsidR="00FB5175">
        <w:rPr>
          <w:rFonts w:asciiTheme="majorHAnsi" w:hAnsiTheme="majorHAnsi" w:cstheme="majorHAnsi"/>
          <w:sz w:val="20"/>
          <w:szCs w:val="20"/>
        </w:rPr>
        <w:t>2</w:t>
      </w:r>
    </w:p>
    <w:p w14:paraId="3A048B9F" w14:textId="35BBA5C4" w:rsidR="002428A9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17</w:t>
      </w:r>
      <w:r w:rsidR="00FB5175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Adult’s hunter over 16</w:t>
      </w:r>
      <w:r w:rsidR="008549F0">
        <w:rPr>
          <w:rFonts w:asciiTheme="majorHAnsi" w:hAnsiTheme="majorHAnsi" w:cstheme="majorHAnsi"/>
          <w:sz w:val="20"/>
          <w:szCs w:val="20"/>
        </w:rPr>
        <w:t>h</w:t>
      </w:r>
    </w:p>
    <w:p w14:paraId="1F9BA4C1" w14:textId="115FC0EA" w:rsidR="00065249" w:rsidRPr="008549F0" w:rsidRDefault="0063799C" w:rsidP="002428A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 -</w:t>
      </w:r>
      <w:r w:rsidR="008869E0" w:rsidRPr="008549F0">
        <w:rPr>
          <w:rFonts w:asciiTheme="majorHAnsi" w:hAnsiTheme="majorHAnsi" w:cstheme="majorHAnsi"/>
          <w:sz w:val="20"/>
          <w:szCs w:val="20"/>
        </w:rPr>
        <w:t>i</w:t>
      </w:r>
      <w:r w:rsidRPr="008549F0">
        <w:rPr>
          <w:rFonts w:asciiTheme="majorHAnsi" w:hAnsiTheme="majorHAnsi" w:cstheme="majorHAnsi"/>
          <w:sz w:val="20"/>
          <w:szCs w:val="20"/>
        </w:rPr>
        <w:t xml:space="preserve">neligible for class </w:t>
      </w:r>
      <w:r w:rsidR="00065249">
        <w:rPr>
          <w:rFonts w:asciiTheme="majorHAnsi" w:hAnsiTheme="majorHAnsi" w:cstheme="majorHAnsi"/>
          <w:sz w:val="20"/>
          <w:szCs w:val="20"/>
        </w:rPr>
        <w:t>17</w:t>
      </w:r>
      <w:r w:rsidR="00FB5175">
        <w:rPr>
          <w:rFonts w:asciiTheme="majorHAnsi" w:hAnsiTheme="majorHAnsi" w:cstheme="majorHAnsi"/>
          <w:sz w:val="20"/>
          <w:szCs w:val="20"/>
        </w:rPr>
        <w:t>1</w:t>
      </w:r>
    </w:p>
    <w:p w14:paraId="376AFAD8" w14:textId="278ADA34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17</w:t>
      </w:r>
      <w:r w:rsidR="00FB5175">
        <w:rPr>
          <w:rFonts w:asciiTheme="majorHAnsi" w:hAnsiTheme="majorHAnsi" w:cstheme="majorHAnsi"/>
          <w:sz w:val="20"/>
          <w:szCs w:val="20"/>
        </w:rPr>
        <w:t>3</w:t>
      </w:r>
      <w:r w:rsidRPr="008549F0">
        <w:rPr>
          <w:rFonts w:asciiTheme="majorHAnsi" w:hAnsiTheme="majorHAnsi" w:cstheme="majorHAnsi"/>
          <w:sz w:val="20"/>
          <w:szCs w:val="20"/>
        </w:rPr>
        <w:t xml:space="preserve">. </w:t>
      </w:r>
      <w:r w:rsidR="003F3919" w:rsidRPr="008549F0">
        <w:rPr>
          <w:rFonts w:asciiTheme="majorHAnsi" w:hAnsiTheme="majorHAnsi" w:cstheme="majorHAnsi"/>
          <w:sz w:val="20"/>
          <w:szCs w:val="20"/>
        </w:rPr>
        <w:t>AHHA members large hunter hack</w:t>
      </w:r>
    </w:p>
    <w:p w14:paraId="54D8FB9C" w14:textId="4182E2B5" w:rsidR="0063799C" w:rsidRDefault="0063799C" w:rsidP="0063799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Large Hunter</w:t>
      </w:r>
    </w:p>
    <w:p w14:paraId="4D2F8AD5" w14:textId="0B3E7005" w:rsidR="0063799C" w:rsidRDefault="0063799C" w:rsidP="0063799C">
      <w:pPr>
        <w:pStyle w:val="NoSpacing"/>
        <w:rPr>
          <w:rFonts w:asciiTheme="majorHAnsi" w:hAnsiTheme="majorHAnsi" w:cstheme="majorHAnsi"/>
        </w:rPr>
      </w:pPr>
    </w:p>
    <w:p w14:paraId="755C1401" w14:textId="77777777" w:rsidR="003F3919" w:rsidRPr="003F3919" w:rsidRDefault="003F3919" w:rsidP="003F391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18636E77" w14:textId="3E970597" w:rsidR="00654EA3" w:rsidRPr="00654EA3" w:rsidRDefault="00654EA3" w:rsidP="00654EA3">
      <w:pPr>
        <w:pStyle w:val="NoSpacing"/>
        <w:rPr>
          <w:rFonts w:asciiTheme="majorHAnsi" w:hAnsiTheme="majorHAnsi" w:cstheme="majorHAnsi"/>
        </w:rPr>
      </w:pPr>
    </w:p>
    <w:p w14:paraId="46E24A30" w14:textId="31A60BB4" w:rsidR="00654EA3" w:rsidRDefault="003F3919" w:rsidP="003F391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Supreme Rider – sponsored by KFS Equine</w:t>
      </w:r>
    </w:p>
    <w:p w14:paraId="4A1BC557" w14:textId="4E172564" w:rsidR="003F3919" w:rsidRDefault="003F3919" w:rsidP="003F391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Supreme Hack – sponsored by Ag-n-Vet</w:t>
      </w:r>
    </w:p>
    <w:p w14:paraId="6902588C" w14:textId="12B39541" w:rsidR="003F3919" w:rsidRDefault="003F3919" w:rsidP="003F391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Supreme Hunter – sponsored by E&amp;M Equine Accessories</w:t>
      </w:r>
    </w:p>
    <w:p w14:paraId="0E71959D" w14:textId="368567F3" w:rsidR="003F3919" w:rsidRDefault="003F3919" w:rsidP="003F391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36F1ACCB" w14:textId="00A13ECD" w:rsidR="003F3919" w:rsidRDefault="003F3919" w:rsidP="003F391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2</w:t>
      </w:r>
      <w:r w:rsidRPr="003F3919">
        <w:rPr>
          <w:rFonts w:ascii="Bradley Hand ITC" w:hAnsi="Bradley Hand ITC" w:cstheme="majorHAnsi"/>
          <w:b/>
          <w:u w:val="single"/>
          <w:vertAlign w:val="superscript"/>
        </w:rPr>
        <w:t>nd</w:t>
      </w:r>
      <w:r>
        <w:rPr>
          <w:rFonts w:ascii="Bradley Hand ITC" w:hAnsi="Bradley Hand ITC" w:cstheme="majorHAnsi"/>
          <w:b/>
          <w:u w:val="single"/>
        </w:rPr>
        <w:t xml:space="preserve"> Chance Senior Rider Classes</w:t>
      </w:r>
    </w:p>
    <w:p w14:paraId="44F2E237" w14:textId="346DF2D6" w:rsidR="003F3919" w:rsidRPr="008549F0" w:rsidRDefault="003F3919" w:rsidP="003F391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17</w:t>
      </w:r>
      <w:r w:rsidR="00FB5175">
        <w:rPr>
          <w:rFonts w:asciiTheme="majorHAnsi" w:hAnsiTheme="majorHAnsi" w:cstheme="majorHAnsi"/>
          <w:sz w:val="20"/>
          <w:szCs w:val="20"/>
        </w:rPr>
        <w:t>4</w:t>
      </w:r>
      <w:r w:rsidRPr="008549F0">
        <w:rPr>
          <w:rFonts w:asciiTheme="majorHAnsi" w:hAnsiTheme="majorHAnsi" w:cstheme="majorHAnsi"/>
          <w:sz w:val="20"/>
          <w:szCs w:val="20"/>
        </w:rPr>
        <w:t>. Open rider 12yrs &amp; under 15yrs</w:t>
      </w:r>
    </w:p>
    <w:p w14:paraId="0A7E0C9A" w14:textId="051AB76E" w:rsidR="003F3919" w:rsidRPr="008549F0" w:rsidRDefault="003F3919" w:rsidP="003F391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17</w:t>
      </w:r>
      <w:r w:rsidR="00FB5175">
        <w:rPr>
          <w:rFonts w:asciiTheme="majorHAnsi" w:hAnsiTheme="majorHAnsi" w:cstheme="majorHAnsi"/>
          <w:sz w:val="20"/>
          <w:szCs w:val="20"/>
        </w:rPr>
        <w:t>5</w:t>
      </w:r>
      <w:r w:rsidRPr="008549F0">
        <w:rPr>
          <w:rFonts w:asciiTheme="majorHAnsi" w:hAnsiTheme="majorHAnsi" w:cstheme="majorHAnsi"/>
          <w:sz w:val="20"/>
          <w:szCs w:val="20"/>
        </w:rPr>
        <w:t>. Open rider 15yrs &amp; under 17yrs</w:t>
      </w:r>
    </w:p>
    <w:p w14:paraId="26F090C2" w14:textId="35CEABFB" w:rsidR="003F3919" w:rsidRDefault="003F3919" w:rsidP="003F391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54A89F50" w14:textId="63F4A5D0" w:rsidR="003F3919" w:rsidRDefault="003F3919" w:rsidP="003F3919">
      <w:pPr>
        <w:pStyle w:val="NoSpacing"/>
        <w:rPr>
          <w:rFonts w:asciiTheme="majorHAnsi" w:hAnsiTheme="majorHAnsi" w:cstheme="majorHAnsi"/>
          <w:b/>
        </w:rPr>
      </w:pPr>
    </w:p>
    <w:p w14:paraId="172D238A" w14:textId="68B3E56E" w:rsidR="003F3919" w:rsidRDefault="003F3919" w:rsidP="003F391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2</w:t>
      </w:r>
      <w:r w:rsidRPr="003F3919">
        <w:rPr>
          <w:rFonts w:ascii="Bradley Hand ITC" w:hAnsi="Bradley Hand ITC" w:cstheme="majorHAnsi"/>
          <w:b/>
          <w:u w:val="single"/>
          <w:vertAlign w:val="superscript"/>
        </w:rPr>
        <w:t>nd</w:t>
      </w:r>
      <w:r>
        <w:rPr>
          <w:rFonts w:ascii="Bradley Hand ITC" w:hAnsi="Bradley Hand ITC" w:cstheme="majorHAnsi"/>
          <w:b/>
          <w:u w:val="single"/>
        </w:rPr>
        <w:t xml:space="preserve"> Chance Open Galloway</w:t>
      </w:r>
    </w:p>
    <w:p w14:paraId="5875A020" w14:textId="0FF9C304" w:rsidR="003F3919" w:rsidRPr="008549F0" w:rsidRDefault="003F3919" w:rsidP="003F391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17</w:t>
      </w:r>
      <w:r w:rsidR="00FB5175">
        <w:rPr>
          <w:rFonts w:asciiTheme="majorHAnsi" w:hAnsiTheme="majorHAnsi" w:cstheme="majorHAnsi"/>
          <w:sz w:val="20"/>
          <w:szCs w:val="20"/>
        </w:rPr>
        <w:t>6</w:t>
      </w:r>
      <w:r w:rsidRPr="008549F0">
        <w:rPr>
          <w:rFonts w:asciiTheme="majorHAnsi" w:hAnsiTheme="majorHAnsi" w:cstheme="majorHAnsi"/>
          <w:sz w:val="20"/>
          <w:szCs w:val="20"/>
        </w:rPr>
        <w:t xml:space="preserve">. Open </w:t>
      </w:r>
      <w:r w:rsidR="009F28A8" w:rsidRPr="008549F0">
        <w:rPr>
          <w:rFonts w:asciiTheme="majorHAnsi" w:hAnsiTheme="majorHAnsi" w:cstheme="majorHAnsi"/>
          <w:sz w:val="20"/>
          <w:szCs w:val="20"/>
        </w:rPr>
        <w:t>G</w:t>
      </w:r>
      <w:r w:rsidRPr="008549F0">
        <w:rPr>
          <w:rFonts w:asciiTheme="majorHAnsi" w:hAnsiTheme="majorHAnsi" w:cstheme="majorHAnsi"/>
          <w:sz w:val="20"/>
          <w:szCs w:val="20"/>
        </w:rPr>
        <w:t>alloway over 14h n/e 14.2h</w:t>
      </w:r>
    </w:p>
    <w:p w14:paraId="2A5E920C" w14:textId="55023745" w:rsidR="003F3919" w:rsidRPr="008549F0" w:rsidRDefault="003F3919" w:rsidP="003F391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FF71A9" w:rsidRPr="008549F0">
        <w:rPr>
          <w:rFonts w:asciiTheme="majorHAnsi" w:hAnsiTheme="majorHAnsi" w:cstheme="majorHAnsi"/>
          <w:sz w:val="20"/>
          <w:szCs w:val="20"/>
        </w:rPr>
        <w:t>7</w:t>
      </w:r>
      <w:r w:rsidR="00FB5175">
        <w:rPr>
          <w:rFonts w:asciiTheme="majorHAnsi" w:hAnsiTheme="majorHAnsi" w:cstheme="majorHAnsi"/>
          <w:sz w:val="20"/>
          <w:szCs w:val="20"/>
        </w:rPr>
        <w:t>7</w:t>
      </w:r>
      <w:r w:rsidRPr="008549F0">
        <w:rPr>
          <w:rFonts w:asciiTheme="majorHAnsi" w:hAnsiTheme="majorHAnsi" w:cstheme="majorHAnsi"/>
          <w:sz w:val="20"/>
          <w:szCs w:val="20"/>
        </w:rPr>
        <w:t xml:space="preserve">. Open </w:t>
      </w:r>
      <w:r w:rsidR="009F28A8" w:rsidRPr="008549F0">
        <w:rPr>
          <w:rFonts w:asciiTheme="majorHAnsi" w:hAnsiTheme="majorHAnsi" w:cstheme="majorHAnsi"/>
          <w:sz w:val="20"/>
          <w:szCs w:val="20"/>
        </w:rPr>
        <w:t>G</w:t>
      </w:r>
      <w:r w:rsidRPr="008549F0">
        <w:rPr>
          <w:rFonts w:asciiTheme="majorHAnsi" w:hAnsiTheme="majorHAnsi" w:cstheme="majorHAnsi"/>
          <w:sz w:val="20"/>
          <w:szCs w:val="20"/>
        </w:rPr>
        <w:t>alloway over 14.2h n/e 15h</w:t>
      </w:r>
    </w:p>
    <w:p w14:paraId="1D41C16E" w14:textId="306A665C" w:rsidR="003F3919" w:rsidRDefault="003F3919" w:rsidP="003F391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7CE5AC89" w14:textId="1219112A" w:rsidR="003F3919" w:rsidRDefault="003F3919" w:rsidP="003F3919">
      <w:pPr>
        <w:pStyle w:val="NoSpacing"/>
        <w:rPr>
          <w:rFonts w:asciiTheme="majorHAnsi" w:hAnsiTheme="majorHAnsi" w:cstheme="majorHAnsi"/>
          <w:b/>
        </w:rPr>
      </w:pPr>
    </w:p>
    <w:p w14:paraId="66B42271" w14:textId="64294C89" w:rsidR="003F3919" w:rsidRDefault="003F3919" w:rsidP="003F391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2</w:t>
      </w:r>
      <w:r w:rsidRPr="003F3919">
        <w:rPr>
          <w:rFonts w:ascii="Bradley Hand ITC" w:hAnsi="Bradley Hand ITC" w:cstheme="majorHAnsi"/>
          <w:b/>
          <w:u w:val="single"/>
          <w:vertAlign w:val="superscript"/>
        </w:rPr>
        <w:t>nd</w:t>
      </w:r>
      <w:r>
        <w:rPr>
          <w:rFonts w:ascii="Bradley Hand ITC" w:hAnsi="Bradley Hand ITC" w:cstheme="majorHAnsi"/>
          <w:b/>
          <w:u w:val="single"/>
        </w:rPr>
        <w:t xml:space="preserve"> Chance Show Hunter Galloway</w:t>
      </w:r>
    </w:p>
    <w:p w14:paraId="6DB83485" w14:textId="508C9880" w:rsidR="003F3919" w:rsidRPr="008549F0" w:rsidRDefault="003F3919" w:rsidP="003F391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177EA0">
        <w:rPr>
          <w:rFonts w:asciiTheme="majorHAnsi" w:hAnsiTheme="majorHAnsi" w:cstheme="majorHAnsi"/>
          <w:sz w:val="20"/>
          <w:szCs w:val="20"/>
        </w:rPr>
        <w:t>7</w:t>
      </w:r>
      <w:r w:rsidR="00FB5175">
        <w:rPr>
          <w:rFonts w:asciiTheme="majorHAnsi" w:hAnsiTheme="majorHAnsi" w:cstheme="majorHAnsi"/>
          <w:sz w:val="20"/>
          <w:szCs w:val="20"/>
        </w:rPr>
        <w:t>8</w:t>
      </w:r>
      <w:r w:rsidRPr="008549F0">
        <w:rPr>
          <w:rFonts w:asciiTheme="majorHAnsi" w:hAnsiTheme="majorHAnsi" w:cstheme="majorHAnsi"/>
          <w:sz w:val="20"/>
          <w:szCs w:val="20"/>
        </w:rPr>
        <w:t xml:space="preserve">. Show hunter </w:t>
      </w:r>
      <w:r w:rsidR="009F28A8" w:rsidRPr="008549F0">
        <w:rPr>
          <w:rFonts w:asciiTheme="majorHAnsi" w:hAnsiTheme="majorHAnsi" w:cstheme="majorHAnsi"/>
          <w:sz w:val="20"/>
          <w:szCs w:val="20"/>
        </w:rPr>
        <w:t>G</w:t>
      </w:r>
      <w:r w:rsidRPr="008549F0">
        <w:rPr>
          <w:rFonts w:asciiTheme="majorHAnsi" w:hAnsiTheme="majorHAnsi" w:cstheme="majorHAnsi"/>
          <w:sz w:val="20"/>
          <w:szCs w:val="20"/>
        </w:rPr>
        <w:t>alloway over 14h n/e 14.2h</w:t>
      </w:r>
    </w:p>
    <w:p w14:paraId="61D878FC" w14:textId="2B9343BE" w:rsidR="003F3919" w:rsidRPr="008549F0" w:rsidRDefault="003F3919" w:rsidP="003F391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EA6625">
        <w:rPr>
          <w:rFonts w:asciiTheme="majorHAnsi" w:hAnsiTheme="majorHAnsi" w:cstheme="majorHAnsi"/>
          <w:sz w:val="20"/>
          <w:szCs w:val="20"/>
        </w:rPr>
        <w:t>7</w:t>
      </w:r>
      <w:r w:rsidR="00FB5175">
        <w:rPr>
          <w:rFonts w:asciiTheme="majorHAnsi" w:hAnsiTheme="majorHAnsi" w:cstheme="majorHAnsi"/>
          <w:sz w:val="20"/>
          <w:szCs w:val="20"/>
        </w:rPr>
        <w:t>9</w:t>
      </w:r>
      <w:r w:rsidRPr="008549F0">
        <w:rPr>
          <w:rFonts w:asciiTheme="majorHAnsi" w:hAnsiTheme="majorHAnsi" w:cstheme="majorHAnsi"/>
          <w:sz w:val="20"/>
          <w:szCs w:val="20"/>
        </w:rPr>
        <w:t xml:space="preserve">. Show hunter </w:t>
      </w:r>
      <w:r w:rsidR="009F28A8" w:rsidRPr="008549F0">
        <w:rPr>
          <w:rFonts w:asciiTheme="majorHAnsi" w:hAnsiTheme="majorHAnsi" w:cstheme="majorHAnsi"/>
          <w:sz w:val="20"/>
          <w:szCs w:val="20"/>
        </w:rPr>
        <w:t>G</w:t>
      </w:r>
      <w:r w:rsidRPr="008549F0">
        <w:rPr>
          <w:rFonts w:asciiTheme="majorHAnsi" w:hAnsiTheme="majorHAnsi" w:cstheme="majorHAnsi"/>
          <w:sz w:val="20"/>
          <w:szCs w:val="20"/>
        </w:rPr>
        <w:t>alloway over 14.2h n/e 15h</w:t>
      </w:r>
    </w:p>
    <w:p w14:paraId="48A65528" w14:textId="752753AC" w:rsidR="003F3919" w:rsidRDefault="003F3919" w:rsidP="003F391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00C1F5C8" w14:textId="6C959955" w:rsidR="00FF71A9" w:rsidRDefault="00FF71A9" w:rsidP="003F3919">
      <w:pPr>
        <w:pStyle w:val="NoSpacing"/>
        <w:rPr>
          <w:rFonts w:asciiTheme="majorHAnsi" w:hAnsiTheme="majorHAnsi" w:cstheme="majorHAnsi"/>
          <w:b/>
        </w:rPr>
      </w:pPr>
    </w:p>
    <w:p w14:paraId="42285155" w14:textId="70007383" w:rsidR="008549F0" w:rsidRDefault="008549F0" w:rsidP="003F3919">
      <w:pPr>
        <w:pStyle w:val="NoSpacing"/>
        <w:rPr>
          <w:rFonts w:asciiTheme="majorHAnsi" w:hAnsiTheme="majorHAnsi" w:cstheme="majorHAnsi"/>
          <w:b/>
        </w:rPr>
      </w:pPr>
    </w:p>
    <w:p w14:paraId="5C5C5469" w14:textId="77777777" w:rsidR="00813F01" w:rsidRDefault="00813F01" w:rsidP="003F3919">
      <w:pPr>
        <w:pStyle w:val="NoSpacing"/>
        <w:rPr>
          <w:rFonts w:asciiTheme="majorHAnsi" w:hAnsiTheme="majorHAnsi" w:cstheme="majorHAnsi"/>
          <w:b/>
        </w:rPr>
      </w:pPr>
    </w:p>
    <w:p w14:paraId="64043D53" w14:textId="11B185E0" w:rsidR="008549F0" w:rsidRDefault="008549F0" w:rsidP="003F3919">
      <w:pPr>
        <w:pStyle w:val="NoSpacing"/>
        <w:rPr>
          <w:rFonts w:asciiTheme="majorHAnsi" w:hAnsiTheme="majorHAnsi" w:cstheme="majorHAnsi"/>
          <w:b/>
        </w:rPr>
      </w:pPr>
    </w:p>
    <w:p w14:paraId="0D384195" w14:textId="31E9A871" w:rsidR="00FB4801" w:rsidRPr="00841091" w:rsidRDefault="00A66F5C" w:rsidP="008549F0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lastRenderedPageBreak/>
        <w:t>Tuesday Ring 2: Local Galloways</w:t>
      </w:r>
    </w:p>
    <w:p w14:paraId="6BEFC739" w14:textId="74F22B8D" w:rsidR="00A66F5C" w:rsidRPr="00841091" w:rsidRDefault="00A66F5C" w:rsidP="008549F0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Start 8:30am</w:t>
      </w:r>
    </w:p>
    <w:p w14:paraId="097DC320" w14:textId="38B362B1" w:rsidR="00A66F5C" w:rsidRDefault="00A66F5C" w:rsidP="00A66F5C">
      <w:pPr>
        <w:pStyle w:val="NoSpacing"/>
        <w:jc w:val="center"/>
        <w:rPr>
          <w:rFonts w:asciiTheme="majorHAnsi" w:hAnsiTheme="majorHAnsi" w:cstheme="majorHAnsi"/>
        </w:rPr>
      </w:pPr>
    </w:p>
    <w:p w14:paraId="54DDDF64" w14:textId="3FE073BC" w:rsidR="00A66F5C" w:rsidRPr="008549F0" w:rsidRDefault="00A66F5C" w:rsidP="00D8199A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201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local </w:t>
      </w:r>
      <w:r w:rsidR="009F28A8" w:rsidRPr="008549F0">
        <w:rPr>
          <w:rFonts w:asciiTheme="majorHAnsi" w:hAnsiTheme="majorHAnsi" w:cstheme="majorHAnsi"/>
          <w:sz w:val="20"/>
          <w:szCs w:val="20"/>
        </w:rPr>
        <w:t>G</w:t>
      </w:r>
      <w:r w:rsidRPr="008549F0">
        <w:rPr>
          <w:rFonts w:asciiTheme="majorHAnsi" w:hAnsiTheme="majorHAnsi" w:cstheme="majorHAnsi"/>
          <w:sz w:val="20"/>
          <w:szCs w:val="20"/>
        </w:rPr>
        <w:t>alloway mare/filly over14h n/e15h</w:t>
      </w:r>
    </w:p>
    <w:p w14:paraId="1F0123D5" w14:textId="37B11864" w:rsidR="00A66F5C" w:rsidRPr="008549F0" w:rsidRDefault="00A66F5C" w:rsidP="00A66F5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202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local </w:t>
      </w:r>
      <w:r w:rsidR="009F28A8" w:rsidRPr="008549F0">
        <w:rPr>
          <w:rFonts w:asciiTheme="majorHAnsi" w:hAnsiTheme="majorHAnsi" w:cstheme="majorHAnsi"/>
          <w:sz w:val="20"/>
          <w:szCs w:val="20"/>
        </w:rPr>
        <w:t>G</w:t>
      </w:r>
      <w:r w:rsidRPr="008549F0">
        <w:rPr>
          <w:rFonts w:asciiTheme="majorHAnsi" w:hAnsiTheme="majorHAnsi" w:cstheme="majorHAnsi"/>
          <w:sz w:val="20"/>
          <w:szCs w:val="20"/>
        </w:rPr>
        <w:t>alloway gelding</w:t>
      </w:r>
      <w:r w:rsidR="00D8199A" w:rsidRPr="008549F0">
        <w:rPr>
          <w:rFonts w:asciiTheme="majorHAnsi" w:hAnsiTheme="majorHAnsi" w:cstheme="majorHAnsi"/>
          <w:sz w:val="20"/>
          <w:szCs w:val="20"/>
        </w:rPr>
        <w:t xml:space="preserve"> </w:t>
      </w:r>
      <w:r w:rsidRPr="008549F0">
        <w:rPr>
          <w:rFonts w:asciiTheme="majorHAnsi" w:hAnsiTheme="majorHAnsi" w:cstheme="majorHAnsi"/>
          <w:sz w:val="20"/>
          <w:szCs w:val="20"/>
        </w:rPr>
        <w:t>over 14h n/e 15h</w:t>
      </w:r>
    </w:p>
    <w:p w14:paraId="200A39CD" w14:textId="32512444" w:rsidR="00A66F5C" w:rsidRDefault="00A66F5C" w:rsidP="00A66F5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Champion &amp; Reserve Champion </w:t>
      </w:r>
    </w:p>
    <w:p w14:paraId="6DE916F9" w14:textId="707A075F" w:rsidR="00A66F5C" w:rsidRDefault="00A66F5C" w:rsidP="00A66F5C">
      <w:pPr>
        <w:pStyle w:val="NoSpacing"/>
        <w:rPr>
          <w:rFonts w:asciiTheme="majorHAnsi" w:hAnsiTheme="majorHAnsi" w:cstheme="majorHAnsi"/>
          <w:b/>
        </w:rPr>
      </w:pPr>
    </w:p>
    <w:p w14:paraId="1A469ED3" w14:textId="77777777" w:rsidR="00A66F5C" w:rsidRDefault="00A66F5C" w:rsidP="00A66F5C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Local Led Exhibit</w:t>
      </w:r>
    </w:p>
    <w:p w14:paraId="2247CDEF" w14:textId="77777777" w:rsidR="00A66F5C" w:rsidRDefault="00A66F5C" w:rsidP="00A66F5C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Sponsored by Cant Bros</w:t>
      </w:r>
    </w:p>
    <w:p w14:paraId="1479A89F" w14:textId="37B41607" w:rsidR="00A66F5C" w:rsidRDefault="00A66F5C" w:rsidP="00A66F5C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12BDD9F8" w14:textId="738D3DC3" w:rsidR="00A66F5C" w:rsidRPr="008549F0" w:rsidRDefault="00A66F5C" w:rsidP="00A66F5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203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boy rider 12&amp; under 15yrs</w:t>
      </w:r>
    </w:p>
    <w:p w14:paraId="1C612ACC" w14:textId="3CA74156" w:rsidR="00A66F5C" w:rsidRPr="008549F0" w:rsidRDefault="00A66F5C" w:rsidP="00A66F5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204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girl rider 12&amp; under 15yrs</w:t>
      </w:r>
    </w:p>
    <w:p w14:paraId="7465220E" w14:textId="5D0EDD16" w:rsidR="00A66F5C" w:rsidRPr="008549F0" w:rsidRDefault="00A66F5C" w:rsidP="00A66F5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205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boy rider 15&amp; under 17yrs</w:t>
      </w:r>
    </w:p>
    <w:p w14:paraId="3117292F" w14:textId="44CF56DC" w:rsidR="00A66F5C" w:rsidRPr="008549F0" w:rsidRDefault="00A66F5C" w:rsidP="00A66F5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206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girl rider 15&amp; under 17yrs</w:t>
      </w:r>
    </w:p>
    <w:p w14:paraId="61C45821" w14:textId="22E1371E" w:rsidR="00A66F5C" w:rsidRDefault="00A66F5C" w:rsidP="00A66F5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Snr boy rider</w:t>
      </w:r>
    </w:p>
    <w:p w14:paraId="350C4773" w14:textId="5AD18927" w:rsidR="00A66F5C" w:rsidRDefault="00A66F5C" w:rsidP="00A66F5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Snr girl rider</w:t>
      </w:r>
    </w:p>
    <w:p w14:paraId="33878C70" w14:textId="1D443A00" w:rsidR="00D8199A" w:rsidRDefault="00D8199A" w:rsidP="00A66F5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Sponsored by P &amp; D Pennell</w:t>
      </w:r>
    </w:p>
    <w:p w14:paraId="5D71DDE7" w14:textId="4020FC57" w:rsidR="00D8199A" w:rsidRDefault="00D8199A" w:rsidP="00A66F5C">
      <w:pPr>
        <w:pStyle w:val="NoSpacing"/>
        <w:rPr>
          <w:rFonts w:asciiTheme="majorHAnsi" w:hAnsiTheme="majorHAnsi" w:cstheme="majorHAnsi"/>
          <w:b/>
        </w:rPr>
      </w:pPr>
    </w:p>
    <w:p w14:paraId="03CFF297" w14:textId="77777777" w:rsidR="00D8199A" w:rsidRDefault="00D8199A" w:rsidP="00D8199A">
      <w:pPr>
        <w:pStyle w:val="NoSpacing"/>
        <w:jc w:val="center"/>
        <w:rPr>
          <w:rFonts w:ascii="Bradley Hand ITC" w:hAnsi="Bradley Hand ITC" w:cstheme="majorHAnsi"/>
          <w:b/>
        </w:rPr>
      </w:pPr>
      <w:r w:rsidRPr="00D556A5">
        <w:rPr>
          <w:rFonts w:ascii="Bradley Hand ITC" w:hAnsi="Bradley Hand ITC" w:cstheme="majorHAnsi"/>
          <w:b/>
        </w:rPr>
        <w:t>Supreme Local Rider</w:t>
      </w:r>
    </w:p>
    <w:p w14:paraId="5B9A350A" w14:textId="77777777" w:rsidR="00D8199A" w:rsidRDefault="00D8199A" w:rsidP="00D8199A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Sponsored by Waterford Ryan Solicitors</w:t>
      </w:r>
    </w:p>
    <w:p w14:paraId="4C7D73CA" w14:textId="45F1A496" w:rsidR="00D8199A" w:rsidRDefault="00D8199A" w:rsidP="00D8199A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6243F42B" w14:textId="08A519F8" w:rsidR="00D8199A" w:rsidRPr="008549F0" w:rsidRDefault="00D8199A" w:rsidP="00D8199A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207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novice Galloway hack over14h n/e 15h</w:t>
      </w:r>
    </w:p>
    <w:p w14:paraId="655873D8" w14:textId="34F5F5CD" w:rsidR="00D8199A" w:rsidRPr="008549F0" w:rsidRDefault="00D8199A" w:rsidP="00D8199A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208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Galloway hack 14h n/e 14.2h</w:t>
      </w:r>
    </w:p>
    <w:p w14:paraId="2B47CA38" w14:textId="669A411D" w:rsidR="00D8199A" w:rsidRPr="008549F0" w:rsidRDefault="00D8199A" w:rsidP="00D8199A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209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Galloway hack 14.2h n/e 15h</w:t>
      </w:r>
    </w:p>
    <w:p w14:paraId="19ACEC39" w14:textId="245700A9" w:rsidR="00D8199A" w:rsidRPr="008549F0" w:rsidRDefault="00D8199A" w:rsidP="008549F0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210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child Galloway hack</w:t>
      </w:r>
      <w:r w:rsidR="008549F0">
        <w:rPr>
          <w:rFonts w:asciiTheme="majorHAnsi" w:hAnsiTheme="majorHAnsi" w:cstheme="majorHAnsi"/>
          <w:sz w:val="20"/>
          <w:szCs w:val="20"/>
        </w:rPr>
        <w:t>-</w:t>
      </w:r>
      <w:r w:rsidR="008869E0" w:rsidRPr="008549F0">
        <w:rPr>
          <w:rFonts w:asciiTheme="majorHAnsi" w:hAnsiTheme="majorHAnsi" w:cstheme="majorHAnsi"/>
          <w:sz w:val="20"/>
          <w:szCs w:val="20"/>
        </w:rPr>
        <w:t>i</w:t>
      </w:r>
      <w:r w:rsidRPr="008549F0">
        <w:rPr>
          <w:rFonts w:asciiTheme="majorHAnsi" w:hAnsiTheme="majorHAnsi" w:cstheme="majorHAnsi"/>
          <w:sz w:val="20"/>
          <w:szCs w:val="20"/>
        </w:rPr>
        <w:t>neligible for class 211.</w:t>
      </w:r>
    </w:p>
    <w:p w14:paraId="6B4B33DC" w14:textId="77777777" w:rsidR="00A95E8C" w:rsidRDefault="00D8199A" w:rsidP="008549F0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211. Local adult Galloway hack</w:t>
      </w:r>
    </w:p>
    <w:p w14:paraId="5261DAA8" w14:textId="3F117370" w:rsidR="00841091" w:rsidRPr="008549F0" w:rsidRDefault="00D8199A" w:rsidP="00A95E8C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– </w:t>
      </w:r>
      <w:r w:rsidR="008869E0" w:rsidRPr="008549F0">
        <w:rPr>
          <w:rFonts w:asciiTheme="majorHAnsi" w:hAnsiTheme="majorHAnsi" w:cstheme="majorHAnsi"/>
          <w:sz w:val="20"/>
          <w:szCs w:val="20"/>
        </w:rPr>
        <w:t>i</w:t>
      </w:r>
      <w:r w:rsidRPr="008549F0">
        <w:rPr>
          <w:rFonts w:asciiTheme="majorHAnsi" w:hAnsiTheme="majorHAnsi" w:cstheme="majorHAnsi"/>
          <w:sz w:val="20"/>
          <w:szCs w:val="20"/>
        </w:rPr>
        <w:t xml:space="preserve">neligible for class </w:t>
      </w:r>
      <w:r w:rsidR="00841091">
        <w:rPr>
          <w:rFonts w:asciiTheme="majorHAnsi" w:hAnsiTheme="majorHAnsi" w:cstheme="majorHAnsi"/>
          <w:sz w:val="20"/>
          <w:szCs w:val="20"/>
        </w:rPr>
        <w:t>210</w:t>
      </w:r>
    </w:p>
    <w:p w14:paraId="0564A4C1" w14:textId="158642C9" w:rsidR="00D8199A" w:rsidRDefault="00D8199A" w:rsidP="00D8199A">
      <w:pPr>
        <w:pStyle w:val="NoSpacing"/>
        <w:jc w:val="both"/>
        <w:rPr>
          <w:rFonts w:asciiTheme="majorHAnsi" w:hAnsiTheme="majorHAnsi" w:cstheme="majorHAnsi"/>
          <w:b/>
        </w:rPr>
      </w:pPr>
      <w:r w:rsidRPr="00D8199A">
        <w:rPr>
          <w:rFonts w:asciiTheme="majorHAnsi" w:hAnsiTheme="majorHAnsi" w:cstheme="majorHAnsi"/>
          <w:b/>
        </w:rPr>
        <w:t>Champion &amp; Reserve Champion</w:t>
      </w:r>
    </w:p>
    <w:p w14:paraId="5ABCE778" w14:textId="1C08C741" w:rsidR="00D8199A" w:rsidRDefault="00D8199A" w:rsidP="00D8199A">
      <w:pPr>
        <w:pStyle w:val="NoSpacing"/>
        <w:jc w:val="both"/>
        <w:rPr>
          <w:rFonts w:asciiTheme="majorHAnsi" w:hAnsiTheme="majorHAnsi" w:cstheme="majorHAnsi"/>
          <w:b/>
        </w:rPr>
      </w:pPr>
    </w:p>
    <w:p w14:paraId="3F9E3B14" w14:textId="77777777" w:rsidR="00D8199A" w:rsidRDefault="00D8199A" w:rsidP="00D8199A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Local Hack</w:t>
      </w:r>
    </w:p>
    <w:p w14:paraId="344D3839" w14:textId="77777777" w:rsidR="00D8199A" w:rsidRDefault="00D8199A" w:rsidP="00D8199A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Lawrie Smith Memorial</w:t>
      </w:r>
    </w:p>
    <w:p w14:paraId="17D0C83B" w14:textId="77777777" w:rsidR="00D8199A" w:rsidRDefault="00D8199A" w:rsidP="00D8199A">
      <w:pPr>
        <w:pStyle w:val="NoSpacing"/>
        <w:jc w:val="both"/>
        <w:rPr>
          <w:rFonts w:asciiTheme="majorHAnsi" w:hAnsiTheme="majorHAnsi" w:cstheme="majorHAnsi"/>
          <w:b/>
        </w:rPr>
      </w:pPr>
    </w:p>
    <w:p w14:paraId="1C7ABC7A" w14:textId="2B9D64F2" w:rsidR="00D8199A" w:rsidRDefault="00D8199A" w:rsidP="00D8199A">
      <w:pPr>
        <w:pStyle w:val="NoSpacing"/>
        <w:jc w:val="both"/>
        <w:rPr>
          <w:rFonts w:asciiTheme="majorHAnsi" w:hAnsiTheme="majorHAnsi" w:cstheme="majorHAnsi"/>
          <w:b/>
        </w:rPr>
      </w:pPr>
    </w:p>
    <w:p w14:paraId="50365C79" w14:textId="3E953A32" w:rsidR="00D8199A" w:rsidRPr="00414356" w:rsidRDefault="00D8199A" w:rsidP="00D8199A">
      <w:pPr>
        <w:pStyle w:val="NoSpacing"/>
        <w:jc w:val="center"/>
        <w:rPr>
          <w:rFonts w:asciiTheme="majorHAnsi" w:hAnsiTheme="majorHAnsi" w:cstheme="majorHAnsi"/>
          <w:b/>
        </w:rPr>
      </w:pPr>
      <w:r w:rsidRPr="00414356">
        <w:rPr>
          <w:rFonts w:asciiTheme="majorHAnsi" w:hAnsiTheme="majorHAnsi" w:cstheme="majorHAnsi"/>
          <w:b/>
        </w:rPr>
        <w:t>Cecil Phillips Memorial Trophy</w:t>
      </w:r>
    </w:p>
    <w:p w14:paraId="7DE65DF0" w14:textId="06C4C40D" w:rsidR="00D8199A" w:rsidRPr="00414356" w:rsidRDefault="00D8199A" w:rsidP="00D8199A">
      <w:pPr>
        <w:pStyle w:val="NoSpacing"/>
        <w:jc w:val="center"/>
        <w:rPr>
          <w:rFonts w:asciiTheme="majorHAnsi" w:hAnsiTheme="majorHAnsi" w:cstheme="majorHAnsi"/>
          <w:b/>
        </w:rPr>
      </w:pPr>
      <w:r w:rsidRPr="00414356">
        <w:rPr>
          <w:rFonts w:asciiTheme="majorHAnsi" w:hAnsiTheme="majorHAnsi" w:cstheme="majorHAnsi"/>
          <w:b/>
        </w:rPr>
        <w:t xml:space="preserve">High Point </w:t>
      </w:r>
      <w:r w:rsidR="00414356" w:rsidRPr="00414356">
        <w:rPr>
          <w:rFonts w:asciiTheme="majorHAnsi" w:hAnsiTheme="majorHAnsi" w:cstheme="majorHAnsi"/>
          <w:b/>
        </w:rPr>
        <w:t>Local Galloway</w:t>
      </w:r>
    </w:p>
    <w:p w14:paraId="7AE56C4E" w14:textId="77777777" w:rsidR="00D8199A" w:rsidRDefault="00D8199A" w:rsidP="00D8199A">
      <w:pPr>
        <w:pStyle w:val="NoSpacing"/>
        <w:jc w:val="both"/>
        <w:rPr>
          <w:rFonts w:asciiTheme="majorHAnsi" w:hAnsiTheme="majorHAnsi" w:cstheme="majorHAnsi"/>
        </w:rPr>
      </w:pPr>
    </w:p>
    <w:p w14:paraId="7D5D7529" w14:textId="77777777" w:rsidR="00D8199A" w:rsidRDefault="00D8199A" w:rsidP="00D8199A">
      <w:pPr>
        <w:pStyle w:val="NoSpacing"/>
        <w:ind w:right="-236"/>
        <w:rPr>
          <w:rFonts w:asciiTheme="majorHAnsi" w:hAnsiTheme="majorHAnsi" w:cstheme="majorHAnsi"/>
        </w:rPr>
      </w:pPr>
    </w:p>
    <w:p w14:paraId="1FDFA62C" w14:textId="5F349AB7" w:rsidR="00414356" w:rsidRDefault="00D8199A" w:rsidP="00414356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Theme="majorHAnsi" w:hAnsiTheme="majorHAnsi" w:cstheme="majorHAnsi"/>
        </w:rPr>
        <w:t xml:space="preserve"> </w:t>
      </w:r>
      <w:r w:rsidR="00414356">
        <w:rPr>
          <w:rFonts w:ascii="Bradley Hand ITC" w:hAnsi="Bradley Hand ITC" w:cstheme="majorHAnsi"/>
          <w:b/>
        </w:rPr>
        <w:t>Fashions on the Field – Open</w:t>
      </w:r>
    </w:p>
    <w:p w14:paraId="61F6AF56" w14:textId="77777777" w:rsidR="00414356" w:rsidRDefault="00414356" w:rsidP="00414356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-sponsored by Coonamble Jockey Club</w:t>
      </w:r>
    </w:p>
    <w:p w14:paraId="4FB16FC6" w14:textId="77777777" w:rsidR="00414356" w:rsidRPr="00F17124" w:rsidRDefault="00414356" w:rsidP="00414356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</w:p>
    <w:p w14:paraId="75D7FED4" w14:textId="77777777" w:rsidR="00FB5175" w:rsidRDefault="00FB5175" w:rsidP="00FB5175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  <w:r w:rsidRPr="00F17124">
        <w:rPr>
          <w:rFonts w:ascii="Bradley Hand ITC" w:hAnsi="Bradley Hand ITC" w:cstheme="majorHAnsi"/>
          <w:b/>
          <w:sz w:val="20"/>
          <w:szCs w:val="20"/>
        </w:rPr>
        <w:t xml:space="preserve">This class is for Led </w:t>
      </w:r>
      <w:r>
        <w:rPr>
          <w:rFonts w:ascii="Bradley Hand ITC" w:hAnsi="Bradley Hand ITC" w:cstheme="majorHAnsi"/>
          <w:b/>
          <w:sz w:val="20"/>
          <w:szCs w:val="20"/>
        </w:rPr>
        <w:t>Open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 hacks who have officially trialled or raced. You must present your RISA card </w:t>
      </w:r>
      <w:r>
        <w:rPr>
          <w:rFonts w:ascii="Bradley Hand ITC" w:hAnsi="Bradley Hand ITC" w:cstheme="majorHAnsi"/>
          <w:b/>
          <w:sz w:val="20"/>
          <w:szCs w:val="20"/>
        </w:rPr>
        <w:t>and nominate at the Horse Section Office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. Not eligible  </w:t>
      </w:r>
    </w:p>
    <w:p w14:paraId="5609F8E0" w14:textId="11228F16" w:rsidR="00FB5175" w:rsidRPr="00F17124" w:rsidRDefault="00FB5175" w:rsidP="00FB5175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  <w:r w:rsidRPr="00F17124">
        <w:rPr>
          <w:rFonts w:ascii="Bradley Hand ITC" w:hAnsi="Bradley Hand ITC" w:cstheme="majorHAnsi"/>
          <w:b/>
          <w:sz w:val="20"/>
          <w:szCs w:val="20"/>
        </w:rPr>
        <w:t>Supreme Led Exhibit.</w:t>
      </w:r>
    </w:p>
    <w:p w14:paraId="2F2FE61D" w14:textId="77777777" w:rsidR="00414356" w:rsidRDefault="00414356" w:rsidP="00414356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5B9BB9C7" w14:textId="0437387A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212. Led Open Thoroughbred under 7yrs</w:t>
      </w:r>
    </w:p>
    <w:p w14:paraId="0032FFEF" w14:textId="123CCE22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213. Led Open Thoroughbred 7yrs and over</w:t>
      </w:r>
    </w:p>
    <w:p w14:paraId="11F7EF6E" w14:textId="1D4EC521" w:rsidR="00414356" w:rsidRDefault="00414356" w:rsidP="004143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71ED4958" w14:textId="3723A450" w:rsidR="00FB5175" w:rsidRDefault="00FB5175" w:rsidP="00414356">
      <w:pPr>
        <w:pStyle w:val="NoSpacing"/>
        <w:rPr>
          <w:rFonts w:asciiTheme="majorHAnsi" w:hAnsiTheme="majorHAnsi" w:cstheme="majorHAnsi"/>
          <w:b/>
        </w:rPr>
      </w:pPr>
    </w:p>
    <w:p w14:paraId="6D6367E7" w14:textId="1995F6C4" w:rsidR="00FB5175" w:rsidRDefault="00FB5175" w:rsidP="00414356">
      <w:pPr>
        <w:pStyle w:val="NoSpacing"/>
        <w:rPr>
          <w:rFonts w:asciiTheme="majorHAnsi" w:hAnsiTheme="majorHAnsi" w:cstheme="majorHAnsi"/>
          <w:b/>
        </w:rPr>
      </w:pPr>
    </w:p>
    <w:p w14:paraId="29287BC5" w14:textId="112101BF" w:rsidR="00FB5175" w:rsidRDefault="00FB5175" w:rsidP="00414356">
      <w:pPr>
        <w:pStyle w:val="NoSpacing"/>
        <w:rPr>
          <w:rFonts w:asciiTheme="majorHAnsi" w:hAnsiTheme="majorHAnsi" w:cstheme="majorHAnsi"/>
          <w:b/>
        </w:rPr>
      </w:pPr>
    </w:p>
    <w:p w14:paraId="3A4CB34F" w14:textId="77777777" w:rsidR="00FB5175" w:rsidRDefault="00FB5175" w:rsidP="00414356">
      <w:pPr>
        <w:pStyle w:val="NoSpacing"/>
        <w:rPr>
          <w:rFonts w:asciiTheme="majorHAnsi" w:hAnsiTheme="majorHAnsi" w:cstheme="majorHAnsi"/>
          <w:b/>
        </w:rPr>
      </w:pPr>
    </w:p>
    <w:p w14:paraId="401D47E3" w14:textId="048BAA75" w:rsidR="00414356" w:rsidRDefault="00414356" w:rsidP="00414356">
      <w:pPr>
        <w:pStyle w:val="NoSpacing"/>
        <w:jc w:val="center"/>
        <w:rPr>
          <w:rFonts w:ascii="Bradley Hand ITC" w:hAnsi="Bradley Hand ITC" w:cstheme="majorHAnsi"/>
          <w:b/>
          <w:sz w:val="24"/>
          <w:szCs w:val="24"/>
          <w:u w:val="single"/>
        </w:rPr>
      </w:pPr>
      <w:r>
        <w:rPr>
          <w:rFonts w:ascii="Bradley Hand ITC" w:hAnsi="Bradley Hand ITC" w:cstheme="majorHAnsi"/>
          <w:b/>
          <w:sz w:val="24"/>
          <w:szCs w:val="24"/>
          <w:u w:val="single"/>
        </w:rPr>
        <w:t>Open Led Galloway</w:t>
      </w:r>
    </w:p>
    <w:p w14:paraId="7D170578" w14:textId="023A3025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214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Galloway gelding 14h n/e 14.2h</w:t>
      </w:r>
    </w:p>
    <w:p w14:paraId="484C6358" w14:textId="2CF02A5B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215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Galloway mare/filly 14h n/e 14.2h</w:t>
      </w:r>
    </w:p>
    <w:p w14:paraId="76F7198F" w14:textId="4C567AF4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216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Galloway gelding 14.2h n/e 15h</w:t>
      </w:r>
    </w:p>
    <w:p w14:paraId="6A6BD855" w14:textId="22AABB18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217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Galloway mare/filly 14.2h n/e 15h</w:t>
      </w:r>
    </w:p>
    <w:p w14:paraId="33B6CF74" w14:textId="22E3DCE2" w:rsidR="00414356" w:rsidRDefault="00414356" w:rsidP="004143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</w:t>
      </w:r>
      <w:r w:rsidR="00E81F8D">
        <w:rPr>
          <w:rFonts w:asciiTheme="majorHAnsi" w:hAnsiTheme="majorHAnsi" w:cstheme="majorHAnsi"/>
          <w:b/>
        </w:rPr>
        <w:t>a</w:t>
      </w:r>
      <w:r>
        <w:rPr>
          <w:rFonts w:asciiTheme="majorHAnsi" w:hAnsiTheme="majorHAnsi" w:cstheme="majorHAnsi"/>
          <w:b/>
        </w:rPr>
        <w:t>mpion &amp; Reserve Champion</w:t>
      </w:r>
    </w:p>
    <w:p w14:paraId="5C6097F1" w14:textId="00B1EF2B" w:rsidR="00414356" w:rsidRDefault="00414356" w:rsidP="00414356">
      <w:pPr>
        <w:pStyle w:val="NoSpacing"/>
        <w:rPr>
          <w:rFonts w:asciiTheme="majorHAnsi" w:hAnsiTheme="majorHAnsi" w:cstheme="majorHAnsi"/>
          <w:b/>
        </w:rPr>
      </w:pPr>
    </w:p>
    <w:p w14:paraId="5B3E051F" w14:textId="77777777" w:rsidR="00414356" w:rsidRPr="00414356" w:rsidRDefault="00414356" w:rsidP="00414356">
      <w:pPr>
        <w:pStyle w:val="NoSpacing"/>
        <w:rPr>
          <w:rFonts w:asciiTheme="majorHAnsi" w:hAnsiTheme="majorHAnsi" w:cstheme="majorHAnsi"/>
        </w:rPr>
      </w:pPr>
    </w:p>
    <w:p w14:paraId="50E8D0E1" w14:textId="24AC6CA6" w:rsidR="00414356" w:rsidRDefault="00414356" w:rsidP="00414356">
      <w:pPr>
        <w:pStyle w:val="NoSpacing"/>
        <w:jc w:val="center"/>
        <w:rPr>
          <w:rFonts w:ascii="Bradley Hand ITC" w:hAnsi="Bradley Hand ITC" w:cstheme="majorHAnsi"/>
          <w:b/>
          <w:sz w:val="24"/>
          <w:szCs w:val="24"/>
          <w:u w:val="single"/>
        </w:rPr>
      </w:pPr>
      <w:r>
        <w:rPr>
          <w:rFonts w:ascii="Bradley Hand ITC" w:hAnsi="Bradley Hand ITC" w:cstheme="majorHAnsi"/>
          <w:b/>
          <w:sz w:val="24"/>
          <w:szCs w:val="24"/>
          <w:u w:val="single"/>
        </w:rPr>
        <w:t>Open Led Hunter Galloway</w:t>
      </w:r>
    </w:p>
    <w:p w14:paraId="05D0E032" w14:textId="507975BC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218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</w:t>
      </w:r>
      <w:r w:rsidR="00807E92" w:rsidRPr="008549F0">
        <w:rPr>
          <w:rFonts w:asciiTheme="majorHAnsi" w:hAnsiTheme="majorHAnsi" w:cstheme="majorHAnsi"/>
          <w:sz w:val="20"/>
          <w:szCs w:val="20"/>
        </w:rPr>
        <w:t>Led Galloway gelding over 14h n/e 14.2h</w:t>
      </w:r>
    </w:p>
    <w:p w14:paraId="5B000D0E" w14:textId="3461C97C" w:rsidR="00807E92" w:rsidRPr="008549F0" w:rsidRDefault="00807E92" w:rsidP="00807E9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219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Galloway mare/filly over 14h n/e 14.2h</w:t>
      </w:r>
    </w:p>
    <w:p w14:paraId="23C7E964" w14:textId="675C112E" w:rsidR="00807E92" w:rsidRPr="008549F0" w:rsidRDefault="00807E92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220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Galloway gelding 14.2h n/e 15h</w:t>
      </w:r>
    </w:p>
    <w:p w14:paraId="537FF99B" w14:textId="3204479B" w:rsidR="00807E92" w:rsidRPr="008549F0" w:rsidRDefault="00807E92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221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Galloway mare/filly 14.2h n/e 15h</w:t>
      </w:r>
    </w:p>
    <w:p w14:paraId="07D46605" w14:textId="456C8D60" w:rsidR="00807E92" w:rsidRDefault="00807E92" w:rsidP="004143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Champion &amp; Reserve Champion </w:t>
      </w:r>
    </w:p>
    <w:p w14:paraId="70787317" w14:textId="57E423AD" w:rsidR="00E75AF7" w:rsidRDefault="00E75AF7" w:rsidP="00414356">
      <w:pPr>
        <w:pStyle w:val="NoSpacing"/>
        <w:rPr>
          <w:rFonts w:asciiTheme="majorHAnsi" w:hAnsiTheme="majorHAnsi" w:cstheme="majorHAnsi"/>
          <w:b/>
        </w:rPr>
      </w:pPr>
    </w:p>
    <w:p w14:paraId="1F2DD9D4" w14:textId="61D024A6" w:rsidR="00BB4E09" w:rsidRDefault="00BB4E09" w:rsidP="00A95E8C">
      <w:pPr>
        <w:pStyle w:val="NoSpacing"/>
        <w:rPr>
          <w:rFonts w:asciiTheme="majorHAnsi" w:hAnsiTheme="majorHAnsi" w:cstheme="majorHAnsi"/>
          <w:b/>
        </w:rPr>
      </w:pPr>
    </w:p>
    <w:p w14:paraId="4FAA882D" w14:textId="0BC1718D" w:rsidR="00BB4E09" w:rsidRDefault="00BB4E09" w:rsidP="00BB4E0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Led Australian Saddle Pony</w:t>
      </w:r>
    </w:p>
    <w:p w14:paraId="172DE646" w14:textId="3FFC0853" w:rsidR="00BB4E09" w:rsidRPr="008549F0" w:rsidRDefault="00BB4E09" w:rsidP="00BB4E0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22</w:t>
      </w:r>
      <w:r w:rsidR="00A95E8C">
        <w:rPr>
          <w:rFonts w:asciiTheme="majorHAnsi" w:hAnsiTheme="majorHAnsi" w:cstheme="majorHAnsi"/>
          <w:sz w:val="20"/>
          <w:szCs w:val="20"/>
        </w:rPr>
        <w:t>2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ASP stallion/colt</w:t>
      </w:r>
    </w:p>
    <w:p w14:paraId="55DB39AC" w14:textId="7A0B7A10" w:rsidR="00BB4E09" w:rsidRPr="008549F0" w:rsidRDefault="00BB4E09" w:rsidP="00BB4E0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22</w:t>
      </w:r>
      <w:r w:rsidR="00A95E8C">
        <w:rPr>
          <w:rFonts w:asciiTheme="majorHAnsi" w:hAnsiTheme="majorHAnsi" w:cstheme="majorHAnsi"/>
          <w:sz w:val="20"/>
          <w:szCs w:val="20"/>
        </w:rPr>
        <w:t>3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ASP 11h n/e 13h</w:t>
      </w:r>
    </w:p>
    <w:p w14:paraId="4016ED4F" w14:textId="0C2BB434" w:rsidR="00BB4E09" w:rsidRPr="008549F0" w:rsidRDefault="00BB4E09" w:rsidP="00BB4E0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22</w:t>
      </w:r>
      <w:r w:rsidR="00A95E8C">
        <w:rPr>
          <w:rFonts w:asciiTheme="majorHAnsi" w:hAnsiTheme="majorHAnsi" w:cstheme="majorHAnsi"/>
          <w:sz w:val="20"/>
          <w:szCs w:val="20"/>
        </w:rPr>
        <w:t>4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ASP 13h n/e 13.2h</w:t>
      </w:r>
    </w:p>
    <w:p w14:paraId="2D0CDE64" w14:textId="18C8B518" w:rsidR="00BB4E09" w:rsidRPr="008549F0" w:rsidRDefault="00BB4E09" w:rsidP="00BB4E0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22</w:t>
      </w:r>
      <w:r w:rsidR="00A95E8C">
        <w:rPr>
          <w:rFonts w:asciiTheme="majorHAnsi" w:hAnsiTheme="majorHAnsi" w:cstheme="majorHAnsi"/>
          <w:sz w:val="20"/>
          <w:szCs w:val="20"/>
        </w:rPr>
        <w:t>5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ASP 13.2h n/e 14.2h</w:t>
      </w:r>
    </w:p>
    <w:p w14:paraId="540B83C0" w14:textId="35DFF7BF" w:rsidR="00BB4E09" w:rsidRDefault="00BB4E09" w:rsidP="00BB4E0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– ribbons supplied by Australian Saddle Pony Association</w:t>
      </w:r>
    </w:p>
    <w:p w14:paraId="6C302922" w14:textId="0EA6F9E3" w:rsidR="00BB4E09" w:rsidRDefault="00BB4E09" w:rsidP="00BB4E09">
      <w:pPr>
        <w:pStyle w:val="NoSpacing"/>
        <w:rPr>
          <w:rFonts w:asciiTheme="majorHAnsi" w:hAnsiTheme="majorHAnsi" w:cstheme="majorHAnsi"/>
          <w:b/>
        </w:rPr>
      </w:pPr>
    </w:p>
    <w:p w14:paraId="265EB9BC" w14:textId="77777777" w:rsidR="00BB4E09" w:rsidRDefault="00BB4E09" w:rsidP="00BB4E09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Led Exhibit</w:t>
      </w:r>
    </w:p>
    <w:p w14:paraId="1B08331F" w14:textId="77777777" w:rsidR="00BB4E09" w:rsidRDefault="00BB4E09" w:rsidP="00BB4E09">
      <w:pPr>
        <w:pStyle w:val="NoSpacing"/>
        <w:numPr>
          <w:ilvl w:val="0"/>
          <w:numId w:val="2"/>
        </w:numPr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Sponsored by Burberry Park</w:t>
      </w:r>
    </w:p>
    <w:p w14:paraId="36CD28BF" w14:textId="249DED3A" w:rsidR="00BB4E09" w:rsidRDefault="00BB4E09" w:rsidP="00BB4E09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59A2900D" w14:textId="08E57D70" w:rsidR="00BB4E09" w:rsidRDefault="00BB4E09" w:rsidP="00BB4E09">
      <w:pPr>
        <w:pStyle w:val="NoSpacing"/>
        <w:jc w:val="center"/>
        <w:rPr>
          <w:rFonts w:asciiTheme="majorHAnsi" w:hAnsiTheme="majorHAnsi" w:cstheme="majorHAnsi"/>
          <w:b/>
          <w:color w:val="00B0F0"/>
        </w:rPr>
      </w:pPr>
      <w:r>
        <w:rPr>
          <w:rFonts w:asciiTheme="majorHAnsi" w:hAnsiTheme="majorHAnsi" w:cstheme="majorHAnsi"/>
          <w:b/>
          <w:color w:val="00B0F0"/>
        </w:rPr>
        <w:t>Urubula Sir Ray Memorial</w:t>
      </w:r>
    </w:p>
    <w:p w14:paraId="6709E8AF" w14:textId="1AFD5694" w:rsidR="00BB4E09" w:rsidRDefault="00BB4E09" w:rsidP="00BB4E09">
      <w:pPr>
        <w:pStyle w:val="NoSpacing"/>
        <w:jc w:val="center"/>
        <w:rPr>
          <w:rFonts w:asciiTheme="majorHAnsi" w:hAnsiTheme="majorHAnsi" w:cstheme="majorHAnsi"/>
          <w:b/>
          <w:color w:val="00B0F0"/>
        </w:rPr>
      </w:pPr>
      <w:r>
        <w:rPr>
          <w:rFonts w:asciiTheme="majorHAnsi" w:hAnsiTheme="majorHAnsi" w:cstheme="majorHAnsi"/>
          <w:b/>
          <w:color w:val="00B0F0"/>
        </w:rPr>
        <w:t>-Carnita Park Pony Stud</w:t>
      </w:r>
    </w:p>
    <w:p w14:paraId="03EF3666" w14:textId="0B06973D" w:rsidR="00BB4E09" w:rsidRDefault="00BB4E09" w:rsidP="00BB4E09">
      <w:pPr>
        <w:pStyle w:val="NoSpacing"/>
        <w:jc w:val="center"/>
        <w:rPr>
          <w:rFonts w:asciiTheme="majorHAnsi" w:hAnsiTheme="majorHAnsi" w:cstheme="majorHAnsi"/>
          <w:b/>
          <w:color w:val="00B0F0"/>
        </w:rPr>
      </w:pPr>
    </w:p>
    <w:p w14:paraId="59755E84" w14:textId="06B7E29F" w:rsidR="00AF7849" w:rsidRDefault="00AF7849" w:rsidP="00BB4E09">
      <w:pPr>
        <w:pStyle w:val="NoSpacing"/>
        <w:rPr>
          <w:rFonts w:asciiTheme="majorHAnsi" w:hAnsiTheme="majorHAnsi" w:cstheme="majorHAnsi"/>
          <w:b/>
        </w:rPr>
      </w:pPr>
    </w:p>
    <w:p w14:paraId="577D9A1E" w14:textId="2D4EEE64" w:rsidR="00AF7849" w:rsidRDefault="00AF7849" w:rsidP="00AF784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Australian Saddle Pony - Registered</w:t>
      </w:r>
    </w:p>
    <w:p w14:paraId="0FF4A4D4" w14:textId="51059CF8" w:rsidR="00AF7849" w:rsidRPr="008549F0" w:rsidRDefault="00AF784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26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ASP 11h n/e 12.2h</w:t>
      </w:r>
    </w:p>
    <w:p w14:paraId="73C9D238" w14:textId="2F8CA9BD" w:rsidR="00AF7849" w:rsidRPr="008549F0" w:rsidRDefault="00AF784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27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ASP  12.2h n/e 13.2h</w:t>
      </w:r>
    </w:p>
    <w:p w14:paraId="65EECD18" w14:textId="67079DA0" w:rsidR="00AF7849" w:rsidRPr="008549F0" w:rsidRDefault="00AF784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28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ASP over 13.2h</w:t>
      </w:r>
    </w:p>
    <w:p w14:paraId="34922E95" w14:textId="14163993" w:rsidR="00AF7849" w:rsidRDefault="00AF7849" w:rsidP="00AF784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– ribbons supplied by Australian Saddle Pony Association</w:t>
      </w:r>
    </w:p>
    <w:p w14:paraId="33AB895B" w14:textId="1D7DFFEC" w:rsidR="00AF7849" w:rsidRDefault="00AF7849" w:rsidP="00AF7849">
      <w:pPr>
        <w:pStyle w:val="NoSpacing"/>
        <w:rPr>
          <w:rFonts w:asciiTheme="majorHAnsi" w:hAnsiTheme="majorHAnsi" w:cstheme="majorHAnsi"/>
          <w:b/>
        </w:rPr>
      </w:pPr>
    </w:p>
    <w:p w14:paraId="05CFC273" w14:textId="0E6374B8" w:rsidR="008549F0" w:rsidRDefault="008549F0" w:rsidP="00AF7849">
      <w:pPr>
        <w:pStyle w:val="NoSpacing"/>
        <w:rPr>
          <w:rFonts w:asciiTheme="majorHAnsi" w:hAnsiTheme="majorHAnsi" w:cstheme="majorHAnsi"/>
          <w:b/>
        </w:rPr>
      </w:pPr>
    </w:p>
    <w:p w14:paraId="18818080" w14:textId="77777777" w:rsidR="008549F0" w:rsidRDefault="008549F0" w:rsidP="00AF7849">
      <w:pPr>
        <w:pStyle w:val="NoSpacing"/>
        <w:rPr>
          <w:rFonts w:asciiTheme="majorHAnsi" w:hAnsiTheme="majorHAnsi" w:cstheme="majorHAnsi"/>
          <w:b/>
        </w:rPr>
      </w:pPr>
    </w:p>
    <w:p w14:paraId="116AD15E" w14:textId="1C5338BA" w:rsidR="00FB5175" w:rsidRPr="00FB5175" w:rsidRDefault="00AF7849" w:rsidP="00FB5175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Any Other Breed</w:t>
      </w:r>
    </w:p>
    <w:p w14:paraId="18F5B5AB" w14:textId="75735FFB" w:rsidR="00AF7849" w:rsidRPr="008549F0" w:rsidRDefault="00AF784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29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any other breed – g</w:t>
      </w:r>
      <w:r w:rsidR="00A95E8C">
        <w:rPr>
          <w:rFonts w:asciiTheme="majorHAnsi" w:hAnsiTheme="majorHAnsi" w:cstheme="majorHAnsi"/>
          <w:sz w:val="20"/>
          <w:szCs w:val="20"/>
        </w:rPr>
        <w:t>elding</w:t>
      </w:r>
    </w:p>
    <w:p w14:paraId="1CDAA4F5" w14:textId="4212CF57" w:rsidR="00AF7849" w:rsidRPr="008549F0" w:rsidRDefault="00AF784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23</w:t>
      </w:r>
      <w:r w:rsidR="00A95E8C">
        <w:rPr>
          <w:rFonts w:asciiTheme="majorHAnsi" w:hAnsiTheme="majorHAnsi" w:cstheme="majorHAnsi"/>
          <w:sz w:val="20"/>
          <w:szCs w:val="20"/>
        </w:rPr>
        <w:t>0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any other breed – mare/filly </w:t>
      </w:r>
    </w:p>
    <w:p w14:paraId="21DD9D57" w14:textId="6B289C26" w:rsidR="00AF7849" w:rsidRDefault="00AF7849" w:rsidP="00AF784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0FFB3F97" w14:textId="41BC9BE8" w:rsidR="00D90F65" w:rsidRDefault="00D90F65" w:rsidP="00AF7849">
      <w:pPr>
        <w:pStyle w:val="NoSpacing"/>
        <w:rPr>
          <w:rFonts w:asciiTheme="majorHAnsi" w:hAnsiTheme="majorHAnsi" w:cstheme="majorHAnsi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30BE860" wp14:editId="575399E3">
            <wp:simplePos x="0" y="0"/>
            <wp:positionH relativeFrom="column">
              <wp:posOffset>-190500</wp:posOffset>
            </wp:positionH>
            <wp:positionV relativeFrom="paragraph">
              <wp:posOffset>125095</wp:posOffset>
            </wp:positionV>
            <wp:extent cx="2595245" cy="838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E0748" w14:textId="6C8A4E3D" w:rsidR="00A95E8C" w:rsidRDefault="00A95E8C" w:rsidP="00AF7849">
      <w:pPr>
        <w:pStyle w:val="NoSpacing"/>
        <w:rPr>
          <w:rFonts w:asciiTheme="majorHAnsi" w:hAnsiTheme="majorHAnsi" w:cstheme="majorHAnsi"/>
          <w:b/>
        </w:rPr>
      </w:pPr>
    </w:p>
    <w:p w14:paraId="10E86862" w14:textId="3EF93292" w:rsidR="00A95E8C" w:rsidRDefault="00A95E8C" w:rsidP="00AF7849">
      <w:pPr>
        <w:pStyle w:val="NoSpacing"/>
        <w:rPr>
          <w:rFonts w:asciiTheme="majorHAnsi" w:hAnsiTheme="majorHAnsi" w:cstheme="majorHAnsi"/>
          <w:b/>
        </w:rPr>
      </w:pPr>
    </w:p>
    <w:p w14:paraId="7915E300" w14:textId="57B280A4" w:rsidR="00A95E8C" w:rsidRDefault="00A95E8C" w:rsidP="00AF7849">
      <w:pPr>
        <w:pStyle w:val="NoSpacing"/>
        <w:rPr>
          <w:rFonts w:asciiTheme="majorHAnsi" w:hAnsiTheme="majorHAnsi" w:cstheme="majorHAnsi"/>
          <w:b/>
        </w:rPr>
      </w:pPr>
    </w:p>
    <w:p w14:paraId="75FE0757" w14:textId="2D6C86CC" w:rsidR="00A95E8C" w:rsidRDefault="00A95E8C" w:rsidP="00AF7849">
      <w:pPr>
        <w:pStyle w:val="NoSpacing"/>
        <w:rPr>
          <w:rFonts w:asciiTheme="majorHAnsi" w:hAnsiTheme="majorHAnsi" w:cstheme="majorHAnsi"/>
          <w:b/>
        </w:rPr>
      </w:pPr>
    </w:p>
    <w:p w14:paraId="377C130E" w14:textId="2DF3DCD9" w:rsidR="00A95E8C" w:rsidRDefault="00A95E8C" w:rsidP="00AF7849">
      <w:pPr>
        <w:pStyle w:val="NoSpacing"/>
        <w:rPr>
          <w:rFonts w:asciiTheme="majorHAnsi" w:hAnsiTheme="majorHAnsi" w:cstheme="majorHAnsi"/>
          <w:b/>
        </w:rPr>
      </w:pPr>
    </w:p>
    <w:p w14:paraId="0CD4F025" w14:textId="77777777" w:rsidR="008549F0" w:rsidRDefault="008549F0" w:rsidP="00AF7849">
      <w:pPr>
        <w:pStyle w:val="NoSpacing"/>
        <w:rPr>
          <w:rFonts w:asciiTheme="majorHAnsi" w:hAnsiTheme="majorHAnsi" w:cstheme="majorHAnsi"/>
          <w:b/>
        </w:rPr>
      </w:pPr>
    </w:p>
    <w:p w14:paraId="1C0CE620" w14:textId="5B89FF8C" w:rsidR="00FF71A9" w:rsidRDefault="00FF71A9" w:rsidP="00FF71A9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Off the Track Series – Hunter</w:t>
      </w:r>
    </w:p>
    <w:p w14:paraId="35E50A41" w14:textId="77777777" w:rsidR="00FF71A9" w:rsidRDefault="00FF71A9" w:rsidP="00FF71A9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-sponsored by Coonamble Jockey Club</w:t>
      </w:r>
    </w:p>
    <w:p w14:paraId="2EC73508" w14:textId="77777777" w:rsidR="00FF71A9" w:rsidRPr="00F17124" w:rsidRDefault="00FF71A9" w:rsidP="00FF71A9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</w:p>
    <w:p w14:paraId="3FB3EBA5" w14:textId="6AC88CBF" w:rsidR="00FB5175" w:rsidRPr="00F17124" w:rsidRDefault="00FB5175" w:rsidP="00FB5175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  <w:r w:rsidRPr="00F17124">
        <w:rPr>
          <w:rFonts w:ascii="Bradley Hand ITC" w:hAnsi="Bradley Hand ITC" w:cstheme="majorHAnsi"/>
          <w:b/>
          <w:sz w:val="20"/>
          <w:szCs w:val="20"/>
        </w:rPr>
        <w:t xml:space="preserve">This class is for </w:t>
      </w:r>
      <w:r>
        <w:rPr>
          <w:rFonts w:ascii="Bradley Hand ITC" w:hAnsi="Bradley Hand ITC" w:cstheme="majorHAnsi"/>
          <w:b/>
          <w:sz w:val="20"/>
          <w:szCs w:val="20"/>
        </w:rPr>
        <w:t>Ridden Hunter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 hacks who have officially trialled or raced. You must present your RISA card </w:t>
      </w:r>
      <w:r>
        <w:rPr>
          <w:rFonts w:ascii="Bradley Hand ITC" w:hAnsi="Bradley Hand ITC" w:cstheme="majorHAnsi"/>
          <w:b/>
          <w:sz w:val="20"/>
          <w:szCs w:val="20"/>
        </w:rPr>
        <w:t>and nominate at the Horse Section Office</w:t>
      </w:r>
      <w:r w:rsidRPr="00F17124">
        <w:rPr>
          <w:rFonts w:ascii="Bradley Hand ITC" w:hAnsi="Bradley Hand ITC" w:cstheme="majorHAnsi"/>
          <w:b/>
          <w:sz w:val="20"/>
          <w:szCs w:val="20"/>
        </w:rPr>
        <w:t>. Not eligible Supreme Led Exhibit.</w:t>
      </w:r>
    </w:p>
    <w:p w14:paraId="669AA81F" w14:textId="77777777" w:rsidR="00FF71A9" w:rsidRPr="00F17124" w:rsidRDefault="00FF71A9" w:rsidP="00FF71A9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</w:p>
    <w:p w14:paraId="4242F1CD" w14:textId="2BA742F1" w:rsidR="00AF7849" w:rsidRPr="008549F0" w:rsidRDefault="00FF71A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23</w:t>
      </w:r>
      <w:r w:rsidR="00A95E8C">
        <w:rPr>
          <w:rFonts w:asciiTheme="majorHAnsi" w:hAnsiTheme="majorHAnsi" w:cstheme="majorHAnsi"/>
          <w:sz w:val="20"/>
          <w:szCs w:val="20"/>
        </w:rPr>
        <w:t>1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Hunter OTT TB under 4yrs</w:t>
      </w:r>
    </w:p>
    <w:p w14:paraId="2CEDA349" w14:textId="4106B637" w:rsidR="00FF71A9" w:rsidRPr="008549F0" w:rsidRDefault="00FF71A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23</w:t>
      </w:r>
      <w:r w:rsidR="00A95E8C">
        <w:rPr>
          <w:rFonts w:asciiTheme="majorHAnsi" w:hAnsiTheme="majorHAnsi" w:cstheme="majorHAnsi"/>
          <w:sz w:val="20"/>
          <w:szCs w:val="20"/>
        </w:rPr>
        <w:t>2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Hunter OTT TB over 4yrs.</w:t>
      </w:r>
    </w:p>
    <w:p w14:paraId="242993A1" w14:textId="6A11405B" w:rsidR="00FF71A9" w:rsidRDefault="00FF71A9" w:rsidP="00AF7849">
      <w:pPr>
        <w:pStyle w:val="NoSpacing"/>
        <w:rPr>
          <w:rFonts w:asciiTheme="majorHAnsi" w:hAnsiTheme="majorHAnsi" w:cstheme="majorHAnsi"/>
        </w:rPr>
      </w:pPr>
    </w:p>
    <w:p w14:paraId="32DEDE18" w14:textId="77777777" w:rsidR="00FF71A9" w:rsidRPr="00FF71A9" w:rsidRDefault="00FF71A9" w:rsidP="00AF7849">
      <w:pPr>
        <w:pStyle w:val="NoSpacing"/>
        <w:rPr>
          <w:rFonts w:asciiTheme="majorHAnsi" w:hAnsiTheme="majorHAnsi" w:cstheme="majorHAnsi"/>
        </w:rPr>
      </w:pPr>
    </w:p>
    <w:p w14:paraId="0E7B23D4" w14:textId="77777777" w:rsidR="00AF7849" w:rsidRPr="00AF7849" w:rsidRDefault="00AF7849" w:rsidP="00AF7849">
      <w:pPr>
        <w:pStyle w:val="NoSpacing"/>
        <w:rPr>
          <w:rFonts w:asciiTheme="majorHAnsi" w:hAnsiTheme="majorHAnsi" w:cstheme="majorHAnsi"/>
          <w:b/>
        </w:rPr>
      </w:pPr>
    </w:p>
    <w:p w14:paraId="06BB65EC" w14:textId="6535F951" w:rsidR="00FF71A9" w:rsidRPr="00841091" w:rsidRDefault="00FF71A9" w:rsidP="00FF71A9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Wednesday Ring 2: Galloways</w:t>
      </w:r>
    </w:p>
    <w:p w14:paraId="5E41C102" w14:textId="3569407F" w:rsidR="00FF71A9" w:rsidRPr="00841091" w:rsidRDefault="00FF71A9" w:rsidP="00FF71A9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Start 8:30am</w:t>
      </w:r>
    </w:p>
    <w:p w14:paraId="21DC1803" w14:textId="1391F6B2" w:rsidR="00FF71A9" w:rsidRDefault="00FF71A9" w:rsidP="00FF71A9">
      <w:pPr>
        <w:pStyle w:val="NoSpacing"/>
        <w:jc w:val="center"/>
        <w:rPr>
          <w:rFonts w:asciiTheme="majorHAnsi" w:hAnsiTheme="majorHAnsi" w:cstheme="majorHAnsi"/>
        </w:rPr>
      </w:pPr>
    </w:p>
    <w:p w14:paraId="61B1C8B4" w14:textId="6EB40D12" w:rsidR="00FF71A9" w:rsidRDefault="00FF71A9" w:rsidP="00FF71A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Senior Rider Classes</w:t>
      </w:r>
    </w:p>
    <w:p w14:paraId="03910B1E" w14:textId="73138A1E" w:rsidR="00FF71A9" w:rsidRPr="008549F0" w:rsidRDefault="00FF71A9" w:rsidP="00FF71A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33</w:t>
      </w:r>
      <w:r w:rsidR="00483F18" w:rsidRPr="008549F0">
        <w:rPr>
          <w:rFonts w:asciiTheme="majorHAnsi" w:hAnsiTheme="majorHAnsi" w:cstheme="majorHAnsi"/>
          <w:sz w:val="20"/>
          <w:szCs w:val="20"/>
        </w:rPr>
        <w:t>. Open boy rider 12 &amp; under 15yrs</w:t>
      </w:r>
    </w:p>
    <w:p w14:paraId="74C3CEF9" w14:textId="5EC7F3E0" w:rsidR="00483F18" w:rsidRPr="008549F0" w:rsidRDefault="00483F18" w:rsidP="00FF71A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34</w:t>
      </w:r>
      <w:r w:rsidRPr="008549F0">
        <w:rPr>
          <w:rFonts w:asciiTheme="majorHAnsi" w:hAnsiTheme="majorHAnsi" w:cstheme="majorHAnsi"/>
          <w:sz w:val="20"/>
          <w:szCs w:val="20"/>
        </w:rPr>
        <w:t>. Open girl rider 12 &amp; under 15yrs</w:t>
      </w:r>
    </w:p>
    <w:p w14:paraId="15BAB327" w14:textId="0779DA70" w:rsidR="00483F18" w:rsidRPr="008549F0" w:rsidRDefault="00483F18" w:rsidP="00FF71A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35</w:t>
      </w:r>
      <w:r w:rsidRPr="008549F0">
        <w:rPr>
          <w:rFonts w:asciiTheme="majorHAnsi" w:hAnsiTheme="majorHAnsi" w:cstheme="majorHAnsi"/>
          <w:sz w:val="20"/>
          <w:szCs w:val="20"/>
        </w:rPr>
        <w:t>. Open boy rider 15 &amp; under 17yrs</w:t>
      </w:r>
    </w:p>
    <w:p w14:paraId="27D5BF60" w14:textId="1FA9F276" w:rsidR="00483F18" w:rsidRPr="008549F0" w:rsidRDefault="00483F18" w:rsidP="00FF71A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36</w:t>
      </w:r>
      <w:r w:rsidRPr="008549F0">
        <w:rPr>
          <w:rFonts w:asciiTheme="majorHAnsi" w:hAnsiTheme="majorHAnsi" w:cstheme="majorHAnsi"/>
          <w:sz w:val="20"/>
          <w:szCs w:val="20"/>
        </w:rPr>
        <w:t>. Open girl rider 15 &amp; under 17yrs</w:t>
      </w:r>
    </w:p>
    <w:p w14:paraId="15B747BB" w14:textId="11E1CDA2" w:rsidR="00483F18" w:rsidRDefault="00483F18" w:rsidP="00FF71A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Senior Boy</w:t>
      </w:r>
    </w:p>
    <w:p w14:paraId="28273998" w14:textId="6000E815" w:rsidR="00483F18" w:rsidRDefault="00483F18" w:rsidP="00483F1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Senior Girl</w:t>
      </w:r>
    </w:p>
    <w:p w14:paraId="1DD46451" w14:textId="78194679" w:rsidR="00483F18" w:rsidRDefault="00483F18" w:rsidP="00483F18">
      <w:pPr>
        <w:pStyle w:val="NoSpacing"/>
        <w:rPr>
          <w:rFonts w:asciiTheme="majorHAnsi" w:hAnsiTheme="majorHAnsi" w:cstheme="majorHAnsi"/>
          <w:b/>
        </w:rPr>
      </w:pPr>
    </w:p>
    <w:p w14:paraId="7CB181FF" w14:textId="0527AAF7" w:rsidR="00483F18" w:rsidRDefault="00483F18" w:rsidP="00483F18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Lightweight Open Galloway</w:t>
      </w:r>
    </w:p>
    <w:p w14:paraId="5DD6705D" w14:textId="2383C71C" w:rsidR="00483F18" w:rsidRPr="008549F0" w:rsidRDefault="002B1B3D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37</w:t>
      </w:r>
      <w:r w:rsidRPr="008549F0">
        <w:rPr>
          <w:rFonts w:asciiTheme="majorHAnsi" w:hAnsiTheme="majorHAnsi" w:cstheme="majorHAnsi"/>
          <w:sz w:val="20"/>
          <w:szCs w:val="20"/>
        </w:rPr>
        <w:t xml:space="preserve">. First season </w:t>
      </w:r>
      <w:r w:rsidR="001349DF" w:rsidRPr="008549F0">
        <w:rPr>
          <w:rFonts w:asciiTheme="majorHAnsi" w:hAnsiTheme="majorHAnsi" w:cstheme="majorHAnsi"/>
          <w:sz w:val="20"/>
          <w:szCs w:val="20"/>
        </w:rPr>
        <w:t>L/W Galloway over 14h n/e 15h</w:t>
      </w:r>
    </w:p>
    <w:p w14:paraId="29B856A3" w14:textId="18028766" w:rsidR="001349DF" w:rsidRPr="008549F0" w:rsidRDefault="001349DF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38</w:t>
      </w:r>
      <w:r w:rsidRPr="008549F0">
        <w:rPr>
          <w:rFonts w:asciiTheme="majorHAnsi" w:hAnsiTheme="majorHAnsi" w:cstheme="majorHAnsi"/>
          <w:sz w:val="20"/>
          <w:szCs w:val="20"/>
        </w:rPr>
        <w:t>. Intermediate L/W Galloway over 14h n/e 15h</w:t>
      </w:r>
    </w:p>
    <w:p w14:paraId="775C934E" w14:textId="793B54CB" w:rsidR="001349DF" w:rsidRPr="008549F0" w:rsidRDefault="001349DF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39</w:t>
      </w:r>
      <w:r w:rsidRPr="008549F0">
        <w:rPr>
          <w:rFonts w:asciiTheme="majorHAnsi" w:hAnsiTheme="majorHAnsi" w:cstheme="majorHAnsi"/>
          <w:sz w:val="20"/>
          <w:szCs w:val="20"/>
        </w:rPr>
        <w:t>. L/W Galloway over 14h n/e 14.2h</w:t>
      </w:r>
    </w:p>
    <w:p w14:paraId="7EE61F35" w14:textId="0B387DA6" w:rsidR="001349DF" w:rsidRPr="008549F0" w:rsidRDefault="001349DF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40</w:t>
      </w:r>
      <w:r w:rsidRPr="008549F0">
        <w:rPr>
          <w:rFonts w:asciiTheme="majorHAnsi" w:hAnsiTheme="majorHAnsi" w:cstheme="majorHAnsi"/>
          <w:sz w:val="20"/>
          <w:szCs w:val="20"/>
        </w:rPr>
        <w:t>. L/W Galloway 14.2h n/e 15h</w:t>
      </w:r>
    </w:p>
    <w:p w14:paraId="629ABDE4" w14:textId="5D0C442F" w:rsidR="001349DF" w:rsidRPr="008549F0" w:rsidRDefault="001349DF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24</w:t>
      </w:r>
      <w:r w:rsidR="00A95E8C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>. Childs L/W Galloway</w:t>
      </w:r>
      <w:r w:rsidR="008869E0" w:rsidRPr="008549F0">
        <w:rPr>
          <w:rFonts w:asciiTheme="majorHAnsi" w:hAnsiTheme="majorHAnsi" w:cstheme="majorHAnsi"/>
          <w:sz w:val="20"/>
          <w:szCs w:val="20"/>
        </w:rPr>
        <w:t xml:space="preserve"> -in</w:t>
      </w:r>
      <w:r w:rsidRPr="008549F0">
        <w:rPr>
          <w:rFonts w:asciiTheme="majorHAnsi" w:hAnsiTheme="majorHAnsi" w:cstheme="majorHAnsi"/>
          <w:sz w:val="20"/>
          <w:szCs w:val="20"/>
        </w:rPr>
        <w:t>eligible for class 24</w:t>
      </w:r>
      <w:r w:rsidR="00A95E8C">
        <w:rPr>
          <w:rFonts w:asciiTheme="majorHAnsi" w:hAnsiTheme="majorHAnsi" w:cstheme="majorHAnsi"/>
          <w:sz w:val="20"/>
          <w:szCs w:val="20"/>
        </w:rPr>
        <w:t>2</w:t>
      </w:r>
    </w:p>
    <w:p w14:paraId="79CEE56B" w14:textId="7BBA2037" w:rsidR="001349DF" w:rsidRPr="008549F0" w:rsidRDefault="001349DF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24</w:t>
      </w:r>
      <w:r w:rsidR="00A95E8C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Adults L/W Galloway</w:t>
      </w:r>
      <w:r w:rsidR="008869E0" w:rsidRPr="008549F0">
        <w:rPr>
          <w:rFonts w:asciiTheme="majorHAnsi" w:hAnsiTheme="majorHAnsi" w:cstheme="majorHAnsi"/>
          <w:sz w:val="20"/>
          <w:szCs w:val="20"/>
        </w:rPr>
        <w:t xml:space="preserve"> -in</w:t>
      </w:r>
      <w:r w:rsidRPr="008549F0">
        <w:rPr>
          <w:rFonts w:asciiTheme="majorHAnsi" w:hAnsiTheme="majorHAnsi" w:cstheme="majorHAnsi"/>
          <w:sz w:val="20"/>
          <w:szCs w:val="20"/>
        </w:rPr>
        <w:t>eligible for class 24</w:t>
      </w:r>
      <w:r w:rsidR="00A95E8C">
        <w:rPr>
          <w:rFonts w:asciiTheme="majorHAnsi" w:hAnsiTheme="majorHAnsi" w:cstheme="majorHAnsi"/>
          <w:sz w:val="20"/>
          <w:szCs w:val="20"/>
        </w:rPr>
        <w:t>1</w:t>
      </w:r>
    </w:p>
    <w:p w14:paraId="2DCA6737" w14:textId="5D04DD78" w:rsidR="001349DF" w:rsidRDefault="001349DF" w:rsidP="00483F1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L/W Galloway</w:t>
      </w:r>
    </w:p>
    <w:p w14:paraId="1EB13BBB" w14:textId="104D476F" w:rsidR="001349DF" w:rsidRDefault="001349DF" w:rsidP="00483F18">
      <w:pPr>
        <w:pStyle w:val="NoSpacing"/>
        <w:rPr>
          <w:rFonts w:asciiTheme="majorHAnsi" w:hAnsiTheme="majorHAnsi" w:cstheme="majorHAnsi"/>
          <w:b/>
        </w:rPr>
      </w:pPr>
    </w:p>
    <w:p w14:paraId="7FBA2046" w14:textId="75AD60FD" w:rsidR="001349DF" w:rsidRDefault="001349DF" w:rsidP="001349DF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Heavyweight Open Galloway</w:t>
      </w:r>
    </w:p>
    <w:p w14:paraId="176EBB0E" w14:textId="752FF569" w:rsidR="001349DF" w:rsidRPr="008549F0" w:rsidRDefault="001349DF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43</w:t>
      </w:r>
      <w:r w:rsidRPr="008549F0">
        <w:rPr>
          <w:rFonts w:asciiTheme="majorHAnsi" w:hAnsiTheme="majorHAnsi" w:cstheme="majorHAnsi"/>
          <w:sz w:val="20"/>
          <w:szCs w:val="20"/>
        </w:rPr>
        <w:t>. First Season H/W Galloway over 14h n/e 15h</w:t>
      </w:r>
    </w:p>
    <w:p w14:paraId="00A22CAA" w14:textId="03CB056E" w:rsidR="001349DF" w:rsidRPr="008549F0" w:rsidRDefault="001349DF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44</w:t>
      </w:r>
      <w:r w:rsidRPr="008549F0">
        <w:rPr>
          <w:rFonts w:asciiTheme="majorHAnsi" w:hAnsiTheme="majorHAnsi" w:cstheme="majorHAnsi"/>
          <w:sz w:val="20"/>
          <w:szCs w:val="20"/>
        </w:rPr>
        <w:t>. Intermediate H/W Galloway over 14h n/e 15h</w:t>
      </w:r>
    </w:p>
    <w:p w14:paraId="25AFCEB8" w14:textId="291F092A" w:rsidR="001349DF" w:rsidRPr="008549F0" w:rsidRDefault="001349DF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45</w:t>
      </w:r>
      <w:r w:rsidRPr="008549F0">
        <w:rPr>
          <w:rFonts w:asciiTheme="majorHAnsi" w:hAnsiTheme="majorHAnsi" w:cstheme="majorHAnsi"/>
          <w:sz w:val="20"/>
          <w:szCs w:val="20"/>
        </w:rPr>
        <w:t>. H/W Galloway over 14h n/e 14.2h</w:t>
      </w:r>
    </w:p>
    <w:p w14:paraId="649A2C21" w14:textId="3E22F736" w:rsidR="001349DF" w:rsidRPr="008549F0" w:rsidRDefault="001349DF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46</w:t>
      </w:r>
      <w:r w:rsidRPr="008549F0">
        <w:rPr>
          <w:rFonts w:asciiTheme="majorHAnsi" w:hAnsiTheme="majorHAnsi" w:cstheme="majorHAnsi"/>
          <w:sz w:val="20"/>
          <w:szCs w:val="20"/>
        </w:rPr>
        <w:t>. H/W Galloway 14.2h n/e 15h</w:t>
      </w:r>
    </w:p>
    <w:p w14:paraId="099BCC2D" w14:textId="55E04A47" w:rsidR="001349DF" w:rsidRPr="008549F0" w:rsidRDefault="001349DF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47</w:t>
      </w:r>
      <w:r w:rsidRPr="008549F0">
        <w:rPr>
          <w:rFonts w:asciiTheme="majorHAnsi" w:hAnsiTheme="majorHAnsi" w:cstheme="majorHAnsi"/>
          <w:sz w:val="20"/>
          <w:szCs w:val="20"/>
        </w:rPr>
        <w:t xml:space="preserve">. Childs L/W Galloway </w:t>
      </w:r>
      <w:r w:rsidR="008869E0" w:rsidRPr="008549F0">
        <w:rPr>
          <w:rFonts w:asciiTheme="majorHAnsi" w:hAnsiTheme="majorHAnsi" w:cstheme="majorHAnsi"/>
          <w:sz w:val="20"/>
          <w:szCs w:val="20"/>
        </w:rPr>
        <w:t>-in</w:t>
      </w:r>
      <w:r w:rsidRPr="008549F0">
        <w:rPr>
          <w:rFonts w:asciiTheme="majorHAnsi" w:hAnsiTheme="majorHAnsi" w:cstheme="majorHAnsi"/>
          <w:sz w:val="20"/>
          <w:szCs w:val="20"/>
        </w:rPr>
        <w:t>eligible for class 2</w:t>
      </w:r>
      <w:r w:rsidR="00A95E8C">
        <w:rPr>
          <w:rFonts w:asciiTheme="majorHAnsi" w:hAnsiTheme="majorHAnsi" w:cstheme="majorHAnsi"/>
          <w:sz w:val="20"/>
          <w:szCs w:val="20"/>
        </w:rPr>
        <w:t>48</w:t>
      </w:r>
    </w:p>
    <w:p w14:paraId="38F49A30" w14:textId="00B6D249" w:rsidR="001349DF" w:rsidRPr="008549F0" w:rsidRDefault="001349DF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48</w:t>
      </w:r>
      <w:r w:rsidRPr="008549F0">
        <w:rPr>
          <w:rFonts w:asciiTheme="majorHAnsi" w:hAnsiTheme="majorHAnsi" w:cstheme="majorHAnsi"/>
          <w:sz w:val="20"/>
          <w:szCs w:val="20"/>
        </w:rPr>
        <w:t xml:space="preserve">. Adults L/W Galloway </w:t>
      </w:r>
      <w:r w:rsidR="008869E0" w:rsidRPr="008549F0">
        <w:rPr>
          <w:rFonts w:asciiTheme="majorHAnsi" w:hAnsiTheme="majorHAnsi" w:cstheme="majorHAnsi"/>
          <w:sz w:val="20"/>
          <w:szCs w:val="20"/>
        </w:rPr>
        <w:t>-in</w:t>
      </w:r>
      <w:r w:rsidRPr="008549F0">
        <w:rPr>
          <w:rFonts w:asciiTheme="majorHAnsi" w:hAnsiTheme="majorHAnsi" w:cstheme="majorHAnsi"/>
          <w:sz w:val="20"/>
          <w:szCs w:val="20"/>
        </w:rPr>
        <w:t>eligible for class 2</w:t>
      </w:r>
      <w:r w:rsidR="00A95E8C">
        <w:rPr>
          <w:rFonts w:asciiTheme="majorHAnsi" w:hAnsiTheme="majorHAnsi" w:cstheme="majorHAnsi"/>
          <w:sz w:val="20"/>
          <w:szCs w:val="20"/>
        </w:rPr>
        <w:t>47</w:t>
      </w:r>
    </w:p>
    <w:p w14:paraId="6373847D" w14:textId="3C3F8589" w:rsidR="00D06008" w:rsidRDefault="00D06008" w:rsidP="00D0600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H/W Galloway</w:t>
      </w:r>
    </w:p>
    <w:p w14:paraId="6BF29B61" w14:textId="553FC46F" w:rsidR="00D06008" w:rsidRDefault="00D06008" w:rsidP="00D06008">
      <w:pPr>
        <w:pStyle w:val="NoSpacing"/>
        <w:rPr>
          <w:rFonts w:asciiTheme="majorHAnsi" w:hAnsiTheme="majorHAnsi" w:cstheme="majorHAnsi"/>
          <w:b/>
        </w:rPr>
      </w:pPr>
    </w:p>
    <w:p w14:paraId="0A5FBB42" w14:textId="041C4DBE" w:rsidR="00D06008" w:rsidRDefault="00D06008" w:rsidP="00D06008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Lightweight Hunter Galloway</w:t>
      </w:r>
    </w:p>
    <w:p w14:paraId="409CA673" w14:textId="5FE165B4" w:rsidR="00D06008" w:rsidRPr="008549F0" w:rsidRDefault="00D06008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</w:t>
      </w:r>
      <w:r w:rsidR="00910CC3">
        <w:rPr>
          <w:rFonts w:asciiTheme="majorHAnsi" w:hAnsiTheme="majorHAnsi" w:cstheme="majorHAnsi"/>
          <w:sz w:val="20"/>
          <w:szCs w:val="20"/>
        </w:rPr>
        <w:t>9</w:t>
      </w:r>
      <w:r w:rsidRPr="008549F0">
        <w:rPr>
          <w:rFonts w:asciiTheme="majorHAnsi" w:hAnsiTheme="majorHAnsi" w:cstheme="majorHAnsi"/>
          <w:sz w:val="20"/>
          <w:szCs w:val="20"/>
        </w:rPr>
        <w:t>. First season L/W Hunter over 14h n/e 15h</w:t>
      </w:r>
    </w:p>
    <w:p w14:paraId="54AA6A49" w14:textId="3B66E413" w:rsidR="00D06008" w:rsidRPr="008549F0" w:rsidRDefault="00D06008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50</w:t>
      </w:r>
      <w:r w:rsidRPr="008549F0">
        <w:rPr>
          <w:rFonts w:asciiTheme="majorHAnsi" w:hAnsiTheme="majorHAnsi" w:cstheme="majorHAnsi"/>
          <w:sz w:val="20"/>
          <w:szCs w:val="20"/>
        </w:rPr>
        <w:t>. Intermediate L/W Hunter over 14h n/e 15h</w:t>
      </w:r>
    </w:p>
    <w:p w14:paraId="28BC4A90" w14:textId="778EB969" w:rsidR="00D06008" w:rsidRPr="008549F0" w:rsidRDefault="00D06008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25</w:t>
      </w:r>
      <w:r w:rsidR="00910CC3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>. L/W Hunter over 14h n/e 14.2h</w:t>
      </w:r>
    </w:p>
    <w:p w14:paraId="5A853A32" w14:textId="7E0DE9F4" w:rsidR="00D06008" w:rsidRPr="008549F0" w:rsidRDefault="00D06008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25</w:t>
      </w:r>
      <w:r w:rsidR="00910CC3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L/W Hunter 14.2h n/e 15h</w:t>
      </w:r>
    </w:p>
    <w:p w14:paraId="44167FBB" w14:textId="4803F1AB" w:rsidR="00D06008" w:rsidRPr="008549F0" w:rsidRDefault="00D06008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53</w:t>
      </w:r>
      <w:r w:rsidRPr="008549F0">
        <w:rPr>
          <w:rFonts w:asciiTheme="majorHAnsi" w:hAnsiTheme="majorHAnsi" w:cstheme="majorHAnsi"/>
          <w:sz w:val="20"/>
          <w:szCs w:val="20"/>
        </w:rPr>
        <w:t xml:space="preserve">. Childs L/W </w:t>
      </w:r>
      <w:r w:rsidR="00206C1E" w:rsidRPr="008549F0">
        <w:rPr>
          <w:rFonts w:asciiTheme="majorHAnsi" w:hAnsiTheme="majorHAnsi" w:cstheme="majorHAnsi"/>
          <w:sz w:val="20"/>
          <w:szCs w:val="20"/>
        </w:rPr>
        <w:t>Hunter</w:t>
      </w:r>
      <w:r w:rsidRPr="008549F0">
        <w:rPr>
          <w:rFonts w:asciiTheme="majorHAnsi" w:hAnsiTheme="majorHAnsi" w:cstheme="majorHAnsi"/>
          <w:sz w:val="20"/>
          <w:szCs w:val="20"/>
        </w:rPr>
        <w:t xml:space="preserve"> </w:t>
      </w:r>
      <w:r w:rsidR="008869E0" w:rsidRPr="008549F0">
        <w:rPr>
          <w:rFonts w:asciiTheme="majorHAnsi" w:hAnsiTheme="majorHAnsi" w:cstheme="majorHAnsi"/>
          <w:sz w:val="20"/>
          <w:szCs w:val="20"/>
        </w:rPr>
        <w:t>-in</w:t>
      </w:r>
      <w:r w:rsidRPr="008549F0">
        <w:rPr>
          <w:rFonts w:asciiTheme="majorHAnsi" w:hAnsiTheme="majorHAnsi" w:cstheme="majorHAnsi"/>
          <w:sz w:val="20"/>
          <w:szCs w:val="20"/>
        </w:rPr>
        <w:t>eligible for class 2</w:t>
      </w:r>
      <w:r w:rsidR="00206C1E" w:rsidRPr="008549F0">
        <w:rPr>
          <w:rFonts w:asciiTheme="majorHAnsi" w:hAnsiTheme="majorHAnsi" w:cstheme="majorHAnsi"/>
          <w:sz w:val="20"/>
          <w:szCs w:val="20"/>
        </w:rPr>
        <w:t>61</w:t>
      </w:r>
    </w:p>
    <w:p w14:paraId="2E2F1488" w14:textId="74EDB617" w:rsidR="00D06008" w:rsidRPr="008549F0" w:rsidRDefault="00D06008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54</w:t>
      </w:r>
      <w:r w:rsidRPr="008549F0">
        <w:rPr>
          <w:rFonts w:asciiTheme="majorHAnsi" w:hAnsiTheme="majorHAnsi" w:cstheme="majorHAnsi"/>
          <w:sz w:val="20"/>
          <w:szCs w:val="20"/>
        </w:rPr>
        <w:t xml:space="preserve">. Adults L/W </w:t>
      </w:r>
      <w:r w:rsidR="00206C1E" w:rsidRPr="008549F0">
        <w:rPr>
          <w:rFonts w:asciiTheme="majorHAnsi" w:hAnsiTheme="majorHAnsi" w:cstheme="majorHAnsi"/>
          <w:sz w:val="20"/>
          <w:szCs w:val="20"/>
        </w:rPr>
        <w:t>Hunter</w:t>
      </w:r>
      <w:r w:rsidR="008869E0" w:rsidRPr="008549F0">
        <w:rPr>
          <w:rFonts w:asciiTheme="majorHAnsi" w:hAnsiTheme="majorHAnsi" w:cstheme="majorHAnsi"/>
          <w:sz w:val="20"/>
          <w:szCs w:val="20"/>
        </w:rPr>
        <w:t xml:space="preserve"> -in</w:t>
      </w:r>
      <w:r w:rsidRPr="008549F0">
        <w:rPr>
          <w:rFonts w:asciiTheme="majorHAnsi" w:hAnsiTheme="majorHAnsi" w:cstheme="majorHAnsi"/>
          <w:sz w:val="20"/>
          <w:szCs w:val="20"/>
        </w:rPr>
        <w:t>eligible for class 2</w:t>
      </w:r>
      <w:r w:rsidR="00206C1E" w:rsidRPr="008549F0">
        <w:rPr>
          <w:rFonts w:asciiTheme="majorHAnsi" w:hAnsiTheme="majorHAnsi" w:cstheme="majorHAnsi"/>
          <w:sz w:val="20"/>
          <w:szCs w:val="20"/>
        </w:rPr>
        <w:t>60</w:t>
      </w:r>
    </w:p>
    <w:p w14:paraId="2942F86A" w14:textId="1297CBAC" w:rsidR="00206C1E" w:rsidRPr="008549F0" w:rsidRDefault="00206C1E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55</w:t>
      </w:r>
      <w:r w:rsidRPr="008549F0">
        <w:rPr>
          <w:rFonts w:asciiTheme="majorHAnsi" w:hAnsiTheme="majorHAnsi" w:cstheme="majorHAnsi"/>
          <w:sz w:val="20"/>
          <w:szCs w:val="20"/>
        </w:rPr>
        <w:t>. AHHA Members L/W Hunter Galloway</w:t>
      </w:r>
    </w:p>
    <w:p w14:paraId="572AB8CD" w14:textId="2ACC5E38" w:rsidR="00206C1E" w:rsidRDefault="00206C1E" w:rsidP="00D0600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L/W Hunter Galloway</w:t>
      </w:r>
    </w:p>
    <w:p w14:paraId="3531C2C5" w14:textId="77777777" w:rsidR="00206C1E" w:rsidRPr="00206C1E" w:rsidRDefault="00206C1E" w:rsidP="00206C1E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25FA0F35" w14:textId="404252BD" w:rsidR="00206C1E" w:rsidRDefault="00206C1E" w:rsidP="00206C1E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Heavyweight Hunter Galloway</w:t>
      </w:r>
    </w:p>
    <w:p w14:paraId="05261962" w14:textId="1EB29FF2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56</w:t>
      </w:r>
      <w:r w:rsidRPr="008549F0">
        <w:rPr>
          <w:rFonts w:asciiTheme="majorHAnsi" w:hAnsiTheme="majorHAnsi" w:cstheme="majorHAnsi"/>
          <w:sz w:val="20"/>
          <w:szCs w:val="20"/>
        </w:rPr>
        <w:t>. First season H/W Hunter over 14h n/e 15h</w:t>
      </w:r>
    </w:p>
    <w:p w14:paraId="21A86FC3" w14:textId="596A7B97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57</w:t>
      </w:r>
      <w:r w:rsidRPr="008549F0">
        <w:rPr>
          <w:rFonts w:asciiTheme="majorHAnsi" w:hAnsiTheme="majorHAnsi" w:cstheme="majorHAnsi"/>
          <w:sz w:val="20"/>
          <w:szCs w:val="20"/>
        </w:rPr>
        <w:t>. Intermediate H/W Hunter over 14h n/e 15h</w:t>
      </w:r>
    </w:p>
    <w:p w14:paraId="55D4574B" w14:textId="26C0A1C6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58</w:t>
      </w:r>
      <w:r w:rsidRPr="008549F0">
        <w:rPr>
          <w:rFonts w:asciiTheme="majorHAnsi" w:hAnsiTheme="majorHAnsi" w:cstheme="majorHAnsi"/>
          <w:sz w:val="20"/>
          <w:szCs w:val="20"/>
        </w:rPr>
        <w:t>. H/W Hunter over 14h n/e 14.2h</w:t>
      </w:r>
    </w:p>
    <w:p w14:paraId="4E25AEB6" w14:textId="1802CDC8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59</w:t>
      </w:r>
      <w:r w:rsidRPr="008549F0">
        <w:rPr>
          <w:rFonts w:asciiTheme="majorHAnsi" w:hAnsiTheme="majorHAnsi" w:cstheme="majorHAnsi"/>
          <w:sz w:val="20"/>
          <w:szCs w:val="20"/>
        </w:rPr>
        <w:t>. H/W Hunter 14.2h n/e 15h</w:t>
      </w:r>
    </w:p>
    <w:p w14:paraId="608B09C0" w14:textId="30BCD776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26</w:t>
      </w:r>
      <w:r w:rsidR="00910CC3">
        <w:rPr>
          <w:rFonts w:asciiTheme="majorHAnsi" w:hAnsiTheme="majorHAnsi" w:cstheme="majorHAnsi"/>
          <w:sz w:val="20"/>
          <w:szCs w:val="20"/>
        </w:rPr>
        <w:t>0</w:t>
      </w:r>
      <w:r w:rsidRPr="008549F0">
        <w:rPr>
          <w:rFonts w:asciiTheme="majorHAnsi" w:hAnsiTheme="majorHAnsi" w:cstheme="majorHAnsi"/>
          <w:sz w:val="20"/>
          <w:szCs w:val="20"/>
        </w:rPr>
        <w:t>. Childs H/W Hunter</w:t>
      </w:r>
      <w:r w:rsidR="008869E0" w:rsidRPr="008549F0">
        <w:rPr>
          <w:rFonts w:asciiTheme="majorHAnsi" w:hAnsiTheme="majorHAnsi" w:cstheme="majorHAnsi"/>
          <w:sz w:val="20"/>
          <w:szCs w:val="20"/>
        </w:rPr>
        <w:t xml:space="preserve"> -in</w:t>
      </w:r>
      <w:r w:rsidRPr="008549F0">
        <w:rPr>
          <w:rFonts w:asciiTheme="majorHAnsi" w:hAnsiTheme="majorHAnsi" w:cstheme="majorHAnsi"/>
          <w:sz w:val="20"/>
          <w:szCs w:val="20"/>
        </w:rPr>
        <w:t>eligible for class 268</w:t>
      </w:r>
    </w:p>
    <w:p w14:paraId="5102057B" w14:textId="1241AD07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26</w:t>
      </w:r>
      <w:r w:rsidR="00910CC3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 xml:space="preserve">. Adults H/W Hunter </w:t>
      </w:r>
      <w:r w:rsidR="008869E0" w:rsidRPr="008549F0">
        <w:rPr>
          <w:rFonts w:asciiTheme="majorHAnsi" w:hAnsiTheme="majorHAnsi" w:cstheme="majorHAnsi"/>
          <w:sz w:val="20"/>
          <w:szCs w:val="20"/>
        </w:rPr>
        <w:t>-in</w:t>
      </w:r>
      <w:r w:rsidRPr="008549F0">
        <w:rPr>
          <w:rFonts w:asciiTheme="majorHAnsi" w:hAnsiTheme="majorHAnsi" w:cstheme="majorHAnsi"/>
          <w:sz w:val="20"/>
          <w:szCs w:val="20"/>
        </w:rPr>
        <w:t>eligible for class 267</w:t>
      </w:r>
    </w:p>
    <w:p w14:paraId="7293A4C4" w14:textId="61122CC0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26</w:t>
      </w:r>
      <w:r w:rsidR="00910CC3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AHHA Members H/W Hunter Galloway</w:t>
      </w:r>
    </w:p>
    <w:p w14:paraId="55992DC1" w14:textId="2A0D39AD" w:rsidR="00206C1E" w:rsidRDefault="00206C1E" w:rsidP="00206C1E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H/W Hunter Galloway</w:t>
      </w:r>
    </w:p>
    <w:p w14:paraId="54C32E89" w14:textId="77777777" w:rsidR="00206C1E" w:rsidRPr="00206C1E" w:rsidRDefault="00206C1E" w:rsidP="00D06008">
      <w:pPr>
        <w:pStyle w:val="NoSpacing"/>
        <w:rPr>
          <w:rFonts w:asciiTheme="majorHAnsi" w:hAnsiTheme="majorHAnsi" w:cstheme="majorHAnsi"/>
          <w:b/>
        </w:rPr>
      </w:pPr>
    </w:p>
    <w:p w14:paraId="1059A435" w14:textId="77777777" w:rsidR="00206C1E" w:rsidRDefault="00206C1E" w:rsidP="00206C1E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Supreme Rider – sponsored by KFS Equine</w:t>
      </w:r>
    </w:p>
    <w:p w14:paraId="59FD3DE7" w14:textId="77777777" w:rsidR="00206C1E" w:rsidRDefault="00206C1E" w:rsidP="00206C1E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Supreme Hack – sponsored by Ag-n-Vet</w:t>
      </w:r>
    </w:p>
    <w:p w14:paraId="633C9DAF" w14:textId="77777777" w:rsidR="00206C1E" w:rsidRDefault="00206C1E" w:rsidP="00206C1E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Supreme Hunter – sponsored by E&amp;M Equine Accessories</w:t>
      </w:r>
    </w:p>
    <w:p w14:paraId="44AD36F3" w14:textId="277A2974" w:rsidR="00D06008" w:rsidRDefault="00D06008" w:rsidP="001349DF">
      <w:pPr>
        <w:pStyle w:val="NoSpacing"/>
        <w:rPr>
          <w:rFonts w:asciiTheme="majorHAnsi" w:hAnsiTheme="majorHAnsi" w:cstheme="majorHAnsi"/>
        </w:rPr>
      </w:pPr>
    </w:p>
    <w:p w14:paraId="149509AE" w14:textId="59AFA8AC" w:rsidR="00206C1E" w:rsidRDefault="0002795F" w:rsidP="0002795F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2</w:t>
      </w:r>
      <w:r w:rsidRPr="0002795F">
        <w:rPr>
          <w:rFonts w:ascii="Bradley Hand ITC" w:hAnsi="Bradley Hand ITC" w:cstheme="majorHAnsi"/>
          <w:b/>
          <w:u w:val="single"/>
          <w:vertAlign w:val="superscript"/>
        </w:rPr>
        <w:t>nd</w:t>
      </w:r>
      <w:r>
        <w:rPr>
          <w:rFonts w:ascii="Bradley Hand ITC" w:hAnsi="Bradley Hand ITC" w:cstheme="majorHAnsi"/>
          <w:b/>
          <w:u w:val="single"/>
        </w:rPr>
        <w:t xml:space="preserve"> Chance Junior Rider Classes</w:t>
      </w:r>
    </w:p>
    <w:p w14:paraId="42E6AD7E" w14:textId="1B449D38" w:rsidR="0002795F" w:rsidRPr="008549F0" w:rsidRDefault="0002795F" w:rsidP="0002795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63</w:t>
      </w:r>
      <w:r w:rsidRPr="008549F0">
        <w:rPr>
          <w:rFonts w:asciiTheme="majorHAnsi" w:hAnsiTheme="majorHAnsi" w:cstheme="majorHAnsi"/>
          <w:sz w:val="20"/>
          <w:szCs w:val="20"/>
        </w:rPr>
        <w:t>. Open rider under 6yrs</w:t>
      </w:r>
    </w:p>
    <w:p w14:paraId="117CF4C6" w14:textId="25E1A3A6" w:rsidR="0002795F" w:rsidRPr="008549F0" w:rsidRDefault="0002795F" w:rsidP="0002795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64</w:t>
      </w:r>
      <w:r w:rsidRPr="008549F0">
        <w:rPr>
          <w:rFonts w:asciiTheme="majorHAnsi" w:hAnsiTheme="majorHAnsi" w:cstheme="majorHAnsi"/>
          <w:sz w:val="20"/>
          <w:szCs w:val="20"/>
        </w:rPr>
        <w:t>. Open rider 6yrs &amp; under 9yrs</w:t>
      </w:r>
    </w:p>
    <w:p w14:paraId="63FFD4FD" w14:textId="01D38A79" w:rsidR="0002795F" w:rsidRPr="008549F0" w:rsidRDefault="0002795F" w:rsidP="0002795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65</w:t>
      </w:r>
      <w:r w:rsidRPr="008549F0">
        <w:rPr>
          <w:rFonts w:asciiTheme="majorHAnsi" w:hAnsiTheme="majorHAnsi" w:cstheme="majorHAnsi"/>
          <w:sz w:val="20"/>
          <w:szCs w:val="20"/>
        </w:rPr>
        <w:t xml:space="preserve">. Open rider 9yrs &amp; under 12yrs </w:t>
      </w:r>
    </w:p>
    <w:p w14:paraId="5DECC69B" w14:textId="510C334C" w:rsidR="001349DF" w:rsidRDefault="0002795F" w:rsidP="001349DF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Junior Rider</w:t>
      </w:r>
    </w:p>
    <w:p w14:paraId="5C18BA2F" w14:textId="3BAB732B" w:rsidR="0002795F" w:rsidRDefault="0002795F" w:rsidP="001349DF">
      <w:pPr>
        <w:pStyle w:val="NoSpacing"/>
        <w:rPr>
          <w:rFonts w:asciiTheme="majorHAnsi" w:hAnsiTheme="majorHAnsi" w:cstheme="majorHAnsi"/>
          <w:b/>
        </w:rPr>
      </w:pPr>
    </w:p>
    <w:p w14:paraId="03A73A96" w14:textId="47A390F5" w:rsidR="00D8199A" w:rsidRDefault="0002795F" w:rsidP="0002795F">
      <w:pPr>
        <w:pStyle w:val="NoSpacing"/>
        <w:ind w:right="-236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2</w:t>
      </w:r>
      <w:r w:rsidRPr="0002795F">
        <w:rPr>
          <w:rFonts w:ascii="Bradley Hand ITC" w:hAnsi="Bradley Hand ITC" w:cstheme="majorHAnsi"/>
          <w:b/>
          <w:u w:val="single"/>
          <w:vertAlign w:val="superscript"/>
        </w:rPr>
        <w:t>nd</w:t>
      </w:r>
      <w:r>
        <w:rPr>
          <w:rFonts w:ascii="Bradley Hand ITC" w:hAnsi="Bradley Hand ITC" w:cstheme="majorHAnsi"/>
          <w:b/>
          <w:u w:val="single"/>
        </w:rPr>
        <w:t xml:space="preserve"> Chance Open Ponies</w:t>
      </w:r>
    </w:p>
    <w:p w14:paraId="68FCD06E" w14:textId="6B571079" w:rsidR="0002795F" w:rsidRPr="008549F0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66</w:t>
      </w:r>
      <w:r w:rsidRPr="008549F0">
        <w:rPr>
          <w:rFonts w:asciiTheme="majorHAnsi" w:hAnsiTheme="majorHAnsi" w:cstheme="majorHAnsi"/>
          <w:sz w:val="20"/>
          <w:szCs w:val="20"/>
        </w:rPr>
        <w:t>. Open pony n/e 12h</w:t>
      </w:r>
    </w:p>
    <w:p w14:paraId="53F6B3BF" w14:textId="2A2520BA" w:rsidR="0002795F" w:rsidRPr="008549F0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67</w:t>
      </w:r>
      <w:r w:rsidRPr="008549F0">
        <w:rPr>
          <w:rFonts w:asciiTheme="majorHAnsi" w:hAnsiTheme="majorHAnsi" w:cstheme="majorHAnsi"/>
          <w:sz w:val="20"/>
          <w:szCs w:val="20"/>
        </w:rPr>
        <w:t>. Open pony over 12h n/e 12.2h</w:t>
      </w:r>
    </w:p>
    <w:p w14:paraId="297A334D" w14:textId="70DB9DA2" w:rsidR="0002795F" w:rsidRPr="008549F0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68</w:t>
      </w:r>
      <w:r w:rsidRPr="008549F0">
        <w:rPr>
          <w:rFonts w:asciiTheme="majorHAnsi" w:hAnsiTheme="majorHAnsi" w:cstheme="majorHAnsi"/>
          <w:sz w:val="20"/>
          <w:szCs w:val="20"/>
        </w:rPr>
        <w:t>. Open pony over 12.2h n/e 13h</w:t>
      </w:r>
    </w:p>
    <w:p w14:paraId="6B00EDFE" w14:textId="7CA7B5CD" w:rsidR="0002795F" w:rsidRPr="008549F0" w:rsidRDefault="00910CC3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269</w:t>
      </w:r>
      <w:r w:rsidR="0002795F" w:rsidRPr="008549F0">
        <w:rPr>
          <w:rFonts w:asciiTheme="majorHAnsi" w:hAnsiTheme="majorHAnsi" w:cstheme="majorHAnsi"/>
          <w:sz w:val="20"/>
          <w:szCs w:val="20"/>
        </w:rPr>
        <w:t>. Open pony over 13h n/e 13.2h</w:t>
      </w:r>
    </w:p>
    <w:p w14:paraId="0D2FAB65" w14:textId="30848C2B" w:rsidR="0002795F" w:rsidRPr="008549F0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27</w:t>
      </w:r>
      <w:r w:rsidR="00910CC3">
        <w:rPr>
          <w:rFonts w:asciiTheme="majorHAnsi" w:hAnsiTheme="majorHAnsi" w:cstheme="majorHAnsi"/>
          <w:sz w:val="20"/>
          <w:szCs w:val="20"/>
        </w:rPr>
        <w:t>0</w:t>
      </w:r>
      <w:r w:rsidRPr="008549F0">
        <w:rPr>
          <w:rFonts w:asciiTheme="majorHAnsi" w:hAnsiTheme="majorHAnsi" w:cstheme="majorHAnsi"/>
          <w:sz w:val="20"/>
          <w:szCs w:val="20"/>
        </w:rPr>
        <w:t>. Open pony over 13.2h n/e 14h</w:t>
      </w:r>
    </w:p>
    <w:p w14:paraId="42CB8848" w14:textId="5F3FA78D" w:rsidR="0002795F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280BACF5" w14:textId="62F6F996" w:rsidR="0002795F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b/>
        </w:rPr>
      </w:pPr>
    </w:p>
    <w:p w14:paraId="37D1CD61" w14:textId="2A29A6A9" w:rsidR="0002795F" w:rsidRDefault="0002795F" w:rsidP="0002795F">
      <w:pPr>
        <w:pStyle w:val="NoSpacing"/>
        <w:ind w:right="-236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2</w:t>
      </w:r>
      <w:r w:rsidRPr="0002795F">
        <w:rPr>
          <w:rFonts w:ascii="Bradley Hand ITC" w:hAnsi="Bradley Hand ITC" w:cstheme="majorHAnsi"/>
          <w:b/>
          <w:u w:val="single"/>
          <w:vertAlign w:val="superscript"/>
        </w:rPr>
        <w:t>nd</w:t>
      </w:r>
      <w:r>
        <w:rPr>
          <w:rFonts w:ascii="Bradley Hand ITC" w:hAnsi="Bradley Hand ITC" w:cstheme="majorHAnsi"/>
          <w:b/>
          <w:u w:val="single"/>
        </w:rPr>
        <w:t xml:space="preserve"> Chance Show Hunter Pony</w:t>
      </w:r>
    </w:p>
    <w:p w14:paraId="1AEB692E" w14:textId="3346A758" w:rsidR="0002795F" w:rsidRPr="008549F0" w:rsidRDefault="0002795F" w:rsidP="0002795F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27</w:t>
      </w:r>
      <w:r w:rsidR="00910CC3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>. Show Hunter pony n/e 12h</w:t>
      </w:r>
    </w:p>
    <w:p w14:paraId="18503D31" w14:textId="5636D54F" w:rsidR="0002795F" w:rsidRPr="008549F0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27</w:t>
      </w:r>
      <w:r w:rsidR="00910CC3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Show Hunter pony over 12h n/e 12.2h</w:t>
      </w:r>
    </w:p>
    <w:p w14:paraId="59484057" w14:textId="2320999F" w:rsidR="0002795F" w:rsidRPr="008549F0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73</w:t>
      </w:r>
      <w:r w:rsidRPr="008549F0">
        <w:rPr>
          <w:rFonts w:asciiTheme="majorHAnsi" w:hAnsiTheme="majorHAnsi" w:cstheme="majorHAnsi"/>
          <w:sz w:val="20"/>
          <w:szCs w:val="20"/>
        </w:rPr>
        <w:t>. Show Hunter pony over 12.2h n/e 13h</w:t>
      </w:r>
    </w:p>
    <w:p w14:paraId="43D924A5" w14:textId="2361AAC9" w:rsidR="0002795F" w:rsidRPr="008549F0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74</w:t>
      </w:r>
      <w:r w:rsidRPr="008549F0">
        <w:rPr>
          <w:rFonts w:asciiTheme="majorHAnsi" w:hAnsiTheme="majorHAnsi" w:cstheme="majorHAnsi"/>
          <w:sz w:val="20"/>
          <w:szCs w:val="20"/>
        </w:rPr>
        <w:t>. Show Hunter pony over 13h n/e 13.2h</w:t>
      </w:r>
    </w:p>
    <w:p w14:paraId="7C5F9C03" w14:textId="3B242A0B" w:rsidR="0002795F" w:rsidRPr="008549F0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75</w:t>
      </w:r>
      <w:r w:rsidRPr="008549F0">
        <w:rPr>
          <w:rFonts w:asciiTheme="majorHAnsi" w:hAnsiTheme="majorHAnsi" w:cstheme="majorHAnsi"/>
          <w:sz w:val="20"/>
          <w:szCs w:val="20"/>
        </w:rPr>
        <w:t>. Show Hunter pony over 13.2h n/e 14h</w:t>
      </w:r>
    </w:p>
    <w:p w14:paraId="7AF129A1" w14:textId="77777777" w:rsidR="0002795F" w:rsidRDefault="0002795F" w:rsidP="0002795F">
      <w:pPr>
        <w:pStyle w:val="NoSpacing"/>
        <w:ind w:right="-236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50B70539" w14:textId="6456DE87" w:rsidR="0002795F" w:rsidRDefault="00D90F65" w:rsidP="0002795F">
      <w:pPr>
        <w:pStyle w:val="NoSpacing"/>
        <w:ind w:right="-236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44BBD8D5" wp14:editId="73A3D3E8">
            <wp:simplePos x="0" y="0"/>
            <wp:positionH relativeFrom="column">
              <wp:align>right</wp:align>
            </wp:positionH>
            <wp:positionV relativeFrom="paragraph">
              <wp:posOffset>147955</wp:posOffset>
            </wp:positionV>
            <wp:extent cx="2595245" cy="343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BE5DA" w14:textId="1F61EB2D" w:rsidR="0002795F" w:rsidRDefault="0002795F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0088EDCA" w14:textId="2016FBFB" w:rsidR="0002795F" w:rsidRDefault="0002795F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2CCD9C5C" w14:textId="122659FC" w:rsidR="0002795F" w:rsidRDefault="0002795F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439635D6" w14:textId="51F9FA1B" w:rsidR="0002795F" w:rsidRDefault="00D90F65" w:rsidP="0002795F">
      <w:pPr>
        <w:pStyle w:val="NoSpacing"/>
        <w:ind w:right="-236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35528D3" wp14:editId="2FE4480C">
            <wp:simplePos x="0" y="0"/>
            <wp:positionH relativeFrom="column">
              <wp:posOffset>355600</wp:posOffset>
            </wp:positionH>
            <wp:positionV relativeFrom="paragraph">
              <wp:posOffset>102235</wp:posOffset>
            </wp:positionV>
            <wp:extent cx="1786255" cy="1176655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B232F" w14:textId="756DC4AE" w:rsidR="008549F0" w:rsidRDefault="008549F0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0F1F3B81" w14:textId="1FE51710" w:rsidR="00910CC3" w:rsidRDefault="00910CC3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29771C7D" w14:textId="53BF4525" w:rsidR="00910CC3" w:rsidRDefault="00910CC3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02F37E92" w14:textId="524B5C03" w:rsidR="00910CC3" w:rsidRDefault="00910CC3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3015C90B" w14:textId="5385E048" w:rsidR="00910CC3" w:rsidRDefault="00910CC3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6091DC87" w14:textId="77777777" w:rsidR="00910CC3" w:rsidRDefault="00910CC3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74B1A7D9" w14:textId="7D47544B" w:rsidR="008549F0" w:rsidRDefault="008549F0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0D8800E5" w14:textId="77777777" w:rsidR="008549F0" w:rsidRDefault="008549F0" w:rsidP="008549F0">
      <w:pPr>
        <w:pStyle w:val="NoSpacing"/>
        <w:ind w:right="-236"/>
        <w:rPr>
          <w:rFonts w:asciiTheme="majorHAnsi" w:hAnsiTheme="majorHAnsi" w:cstheme="majorHAnsi"/>
        </w:rPr>
      </w:pPr>
    </w:p>
    <w:p w14:paraId="6FDEBF82" w14:textId="3B2B772E" w:rsidR="0002795F" w:rsidRPr="00813F01" w:rsidRDefault="0002795F" w:rsidP="008549F0">
      <w:pPr>
        <w:pStyle w:val="NoSpacing"/>
        <w:ind w:right="-236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13F0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lastRenderedPageBreak/>
        <w:t>Tuesday Ring 3: Local Pon</w:t>
      </w:r>
      <w:r w:rsidR="00E81F8D" w:rsidRPr="00813F0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ies</w:t>
      </w:r>
    </w:p>
    <w:p w14:paraId="121EF665" w14:textId="3B1475D4" w:rsidR="00E81F8D" w:rsidRPr="00813F01" w:rsidRDefault="00E81F8D" w:rsidP="008549F0">
      <w:pPr>
        <w:pStyle w:val="NoSpacing"/>
        <w:ind w:right="-236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13F01">
        <w:rPr>
          <w:rFonts w:ascii="Arial Rounded MT Bold" w:hAnsi="Arial Rounded MT Bold" w:cstheme="majorHAnsi"/>
          <w:b/>
          <w:color w:val="C00000"/>
          <w:sz w:val="24"/>
          <w:szCs w:val="24"/>
        </w:rPr>
        <w:t>Start 8:30am</w:t>
      </w:r>
    </w:p>
    <w:p w14:paraId="1AF91D16" w14:textId="61DD8B04" w:rsidR="00E81F8D" w:rsidRDefault="00E81F8D" w:rsidP="00E81F8D">
      <w:pPr>
        <w:pStyle w:val="NoSpacing"/>
        <w:ind w:right="-236"/>
        <w:rPr>
          <w:rFonts w:asciiTheme="majorHAnsi" w:hAnsiTheme="majorHAnsi" w:cstheme="majorHAnsi"/>
        </w:rPr>
      </w:pPr>
    </w:p>
    <w:p w14:paraId="0B2AF0DF" w14:textId="5888742D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301. Led local pony mare/filly n/e14h</w:t>
      </w:r>
    </w:p>
    <w:p w14:paraId="05DDBE24" w14:textId="77E989CF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302. Led local pony gelding n/e 14h</w:t>
      </w:r>
    </w:p>
    <w:p w14:paraId="5558CCBA" w14:textId="521F8933" w:rsidR="00E81F8D" w:rsidRDefault="00E81F8D" w:rsidP="00E81F8D">
      <w:pPr>
        <w:pStyle w:val="NoSpacing"/>
        <w:ind w:right="-236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1EDF57C0" w14:textId="79361BA4" w:rsidR="00E81F8D" w:rsidRDefault="00E81F8D" w:rsidP="00E81F8D">
      <w:pPr>
        <w:pStyle w:val="NoSpacing"/>
        <w:ind w:right="-236"/>
        <w:rPr>
          <w:rFonts w:asciiTheme="majorHAnsi" w:hAnsiTheme="majorHAnsi" w:cstheme="majorHAnsi"/>
          <w:b/>
        </w:rPr>
      </w:pPr>
    </w:p>
    <w:p w14:paraId="2BCF59F1" w14:textId="4AE022A8" w:rsidR="00E81F8D" w:rsidRDefault="00E81F8D" w:rsidP="00E81F8D">
      <w:pPr>
        <w:pStyle w:val="NoSpacing"/>
        <w:ind w:right="-236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Local Led Exhibit</w:t>
      </w:r>
    </w:p>
    <w:p w14:paraId="139E5350" w14:textId="2CD066E7" w:rsidR="00E81F8D" w:rsidRDefault="00E81F8D" w:rsidP="00E81F8D">
      <w:pPr>
        <w:pStyle w:val="NoSpacing"/>
        <w:ind w:right="-23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Sponsored by Cant Bros</w:t>
      </w:r>
    </w:p>
    <w:p w14:paraId="52086B15" w14:textId="2800E331" w:rsidR="00E81F8D" w:rsidRDefault="00E81F8D" w:rsidP="00E81F8D">
      <w:pPr>
        <w:pStyle w:val="NoSpacing"/>
        <w:ind w:right="-236"/>
        <w:jc w:val="center"/>
        <w:rPr>
          <w:rFonts w:asciiTheme="majorHAnsi" w:hAnsiTheme="majorHAnsi" w:cstheme="majorHAnsi"/>
          <w:b/>
        </w:rPr>
      </w:pPr>
    </w:p>
    <w:p w14:paraId="45188B1E" w14:textId="2C424AC5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303. Local led rider under 6yrs-ineligible for class 304</w:t>
      </w:r>
    </w:p>
    <w:p w14:paraId="063B20BE" w14:textId="070E5EF5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304. Local rider under 6yrs – unassisted</w:t>
      </w:r>
    </w:p>
    <w:p w14:paraId="11F8B583" w14:textId="601FDAFD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305. Local boy rider 6 &amp; under 9yrs</w:t>
      </w:r>
    </w:p>
    <w:p w14:paraId="41211824" w14:textId="1556EFDD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306. Local girl rider 6 &amp; under 9yrs</w:t>
      </w:r>
    </w:p>
    <w:p w14:paraId="433CA74F" w14:textId="458C44BE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307. Local boy rider 9yrs &amp; under 12yrs</w:t>
      </w:r>
    </w:p>
    <w:p w14:paraId="31360C69" w14:textId="35941244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308. Local girl rider 9yrs &amp; under 12yrs</w:t>
      </w:r>
    </w:p>
    <w:p w14:paraId="22699CDB" w14:textId="77777777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Snr boy rider</w:t>
      </w:r>
    </w:p>
    <w:p w14:paraId="48B35407" w14:textId="77777777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Snr girl rider</w:t>
      </w:r>
    </w:p>
    <w:p w14:paraId="22AB5B8C" w14:textId="5FD3A03C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Sponsored by P &amp; D Pennell</w:t>
      </w:r>
    </w:p>
    <w:p w14:paraId="54B71036" w14:textId="0DF5CF79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</w:p>
    <w:p w14:paraId="68572C4A" w14:textId="77777777" w:rsidR="00E81F8D" w:rsidRDefault="00E81F8D" w:rsidP="00E81F8D">
      <w:pPr>
        <w:pStyle w:val="NoSpacing"/>
        <w:jc w:val="center"/>
        <w:rPr>
          <w:rFonts w:ascii="Bradley Hand ITC" w:hAnsi="Bradley Hand ITC" w:cstheme="majorHAnsi"/>
          <w:b/>
        </w:rPr>
      </w:pPr>
      <w:r w:rsidRPr="00D556A5">
        <w:rPr>
          <w:rFonts w:ascii="Bradley Hand ITC" w:hAnsi="Bradley Hand ITC" w:cstheme="majorHAnsi"/>
          <w:b/>
        </w:rPr>
        <w:t>Supreme Local Rider</w:t>
      </w:r>
    </w:p>
    <w:p w14:paraId="734B00CD" w14:textId="77777777" w:rsidR="00E81F8D" w:rsidRDefault="00E81F8D" w:rsidP="00E81F8D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Sponsored by Waterford Ryan Solicitors</w:t>
      </w:r>
    </w:p>
    <w:p w14:paraId="2A24FEFE" w14:textId="12B56FC5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</w:p>
    <w:p w14:paraId="592AD9F9" w14:textId="4F786713" w:rsidR="00E81F8D" w:rsidRPr="008549F0" w:rsidRDefault="00E81F8D" w:rsidP="00E81F8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309. Local Novice pony hack n/e 14h</w:t>
      </w:r>
    </w:p>
    <w:p w14:paraId="591718CC" w14:textId="5FC59AF2" w:rsidR="00E81F8D" w:rsidRPr="008549F0" w:rsidRDefault="00E81F8D" w:rsidP="00E81F8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310. Local pony hack n/e 12h</w:t>
      </w:r>
    </w:p>
    <w:p w14:paraId="3AD62CAD" w14:textId="1C0FF2E2" w:rsidR="00E81F8D" w:rsidRPr="008549F0" w:rsidRDefault="00E81F8D" w:rsidP="00E81F8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311. Local pony hack over 12h n/e 13h</w:t>
      </w:r>
    </w:p>
    <w:p w14:paraId="136857B2" w14:textId="014D0499" w:rsidR="00E81F8D" w:rsidRPr="008549F0" w:rsidRDefault="00E81F8D" w:rsidP="00E81F8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312. Local pony hack over 13 n/e 14h</w:t>
      </w:r>
    </w:p>
    <w:p w14:paraId="02B62339" w14:textId="5F092365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313. Local child pony hack - ineligible for class 314</w:t>
      </w:r>
    </w:p>
    <w:p w14:paraId="52F545CB" w14:textId="1708DB0F" w:rsidR="009955C4" w:rsidRPr="008549F0" w:rsidRDefault="009955C4" w:rsidP="00E81F8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314. Local adult pony hack- ineligible for class 313</w:t>
      </w:r>
    </w:p>
    <w:p w14:paraId="49C89B8D" w14:textId="57F812EB" w:rsidR="009955C4" w:rsidRDefault="009955C4" w:rsidP="00E81F8D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62FAA626" w14:textId="44C4E568" w:rsidR="009955C4" w:rsidRDefault="009955C4" w:rsidP="00E81F8D">
      <w:pPr>
        <w:pStyle w:val="NoSpacing"/>
        <w:rPr>
          <w:rFonts w:asciiTheme="majorHAnsi" w:hAnsiTheme="majorHAnsi" w:cstheme="majorHAnsi"/>
          <w:b/>
        </w:rPr>
      </w:pPr>
    </w:p>
    <w:p w14:paraId="5ABCF266" w14:textId="77777777" w:rsidR="009955C4" w:rsidRDefault="009955C4" w:rsidP="009955C4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Local Hack</w:t>
      </w:r>
    </w:p>
    <w:p w14:paraId="1DAC252C" w14:textId="77777777" w:rsidR="009955C4" w:rsidRDefault="009955C4" w:rsidP="009955C4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Lawrie Smith Memorial</w:t>
      </w:r>
    </w:p>
    <w:p w14:paraId="50A1AC4F" w14:textId="77777777" w:rsidR="009955C4" w:rsidRPr="009955C4" w:rsidRDefault="009955C4" w:rsidP="00E81F8D">
      <w:pPr>
        <w:pStyle w:val="NoSpacing"/>
        <w:rPr>
          <w:rFonts w:asciiTheme="majorHAnsi" w:hAnsiTheme="majorHAnsi" w:cstheme="majorHAnsi"/>
          <w:b/>
        </w:rPr>
      </w:pPr>
    </w:p>
    <w:p w14:paraId="1F4FF5C0" w14:textId="5BD0CB74" w:rsidR="00E81F8D" w:rsidRDefault="00E81F8D" w:rsidP="00E81F8D">
      <w:pPr>
        <w:pStyle w:val="NoSpacing"/>
        <w:rPr>
          <w:rFonts w:asciiTheme="majorHAnsi" w:hAnsiTheme="majorHAnsi" w:cstheme="majorHAnsi"/>
        </w:rPr>
      </w:pPr>
    </w:p>
    <w:p w14:paraId="236DC47B" w14:textId="5D47DA00" w:rsidR="009955C4" w:rsidRPr="00414356" w:rsidRDefault="009955C4" w:rsidP="009955C4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Kevin Keady Perpetual</w:t>
      </w:r>
      <w:r w:rsidRPr="00414356">
        <w:rPr>
          <w:rFonts w:asciiTheme="majorHAnsi" w:hAnsiTheme="majorHAnsi" w:cstheme="majorHAnsi"/>
          <w:b/>
        </w:rPr>
        <w:t xml:space="preserve"> Trophy</w:t>
      </w:r>
    </w:p>
    <w:p w14:paraId="45175629" w14:textId="51EDAA6A" w:rsidR="009955C4" w:rsidRDefault="009955C4" w:rsidP="009955C4">
      <w:pPr>
        <w:pStyle w:val="NoSpacing"/>
        <w:jc w:val="center"/>
        <w:rPr>
          <w:rFonts w:asciiTheme="majorHAnsi" w:hAnsiTheme="majorHAnsi" w:cstheme="majorHAnsi"/>
          <w:b/>
        </w:rPr>
      </w:pPr>
      <w:r w:rsidRPr="00414356">
        <w:rPr>
          <w:rFonts w:asciiTheme="majorHAnsi" w:hAnsiTheme="majorHAnsi" w:cstheme="majorHAnsi"/>
          <w:b/>
        </w:rPr>
        <w:t xml:space="preserve">High Point Local </w:t>
      </w:r>
      <w:r>
        <w:rPr>
          <w:rFonts w:asciiTheme="majorHAnsi" w:hAnsiTheme="majorHAnsi" w:cstheme="majorHAnsi"/>
          <w:b/>
        </w:rPr>
        <w:t>Pony</w:t>
      </w:r>
    </w:p>
    <w:p w14:paraId="25AF8A7D" w14:textId="5A60990D" w:rsidR="009955C4" w:rsidRDefault="009955C4" w:rsidP="009955C4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46DC780A" w14:textId="2EB7D6DD" w:rsidR="009955C4" w:rsidRDefault="009955C4" w:rsidP="009955C4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 xml:space="preserve">Open Led Pony </w:t>
      </w:r>
    </w:p>
    <w:p w14:paraId="5DBAA03E" w14:textId="6E924F35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315. Led open pony n/e 12h</w:t>
      </w:r>
    </w:p>
    <w:p w14:paraId="734C8234" w14:textId="54A5F0E4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316. Led open pony 12h n/e 12.2h</w:t>
      </w:r>
    </w:p>
    <w:p w14:paraId="32C56E25" w14:textId="19A630CA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317. Led open pony 12.2h n/e 13h</w:t>
      </w:r>
    </w:p>
    <w:p w14:paraId="306A618C" w14:textId="065B8B1F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318. Led open pony 13h n/e 13.2h</w:t>
      </w:r>
    </w:p>
    <w:p w14:paraId="0489075E" w14:textId="4AB43605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319. Led open pony 13.2h n/e 14h</w:t>
      </w:r>
    </w:p>
    <w:p w14:paraId="1D9C40EE" w14:textId="1E451782" w:rsidR="009955C4" w:rsidRDefault="009955C4" w:rsidP="009955C4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5BA39E88" w14:textId="2F05AC1C" w:rsidR="009955C4" w:rsidRDefault="009955C4" w:rsidP="009955C4">
      <w:pPr>
        <w:pStyle w:val="NoSpacing"/>
        <w:rPr>
          <w:rFonts w:asciiTheme="majorHAnsi" w:hAnsiTheme="majorHAnsi" w:cstheme="majorHAnsi"/>
          <w:b/>
        </w:rPr>
      </w:pPr>
    </w:p>
    <w:p w14:paraId="07A88CCF" w14:textId="0392B42B" w:rsidR="009955C4" w:rsidRDefault="009955C4" w:rsidP="009955C4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Led Hunter Pony</w:t>
      </w:r>
    </w:p>
    <w:p w14:paraId="79D658FC" w14:textId="30F3F66F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320. Led hunter pony n/e 12h</w:t>
      </w:r>
    </w:p>
    <w:p w14:paraId="2F20BFDF" w14:textId="008AA389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321. Led hunter pony 12h n/e 12.2h</w:t>
      </w:r>
    </w:p>
    <w:p w14:paraId="166D9F76" w14:textId="61F08E6F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322. Led hunter pony 12.2h n/e 13h</w:t>
      </w:r>
    </w:p>
    <w:p w14:paraId="068B365B" w14:textId="32E5A873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323. Led hunter pony 13h n/e 13.2h</w:t>
      </w:r>
    </w:p>
    <w:p w14:paraId="25B0F549" w14:textId="1C2D085C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324. Led hunter pony 13.2h n/e 14h</w:t>
      </w:r>
    </w:p>
    <w:p w14:paraId="06A66D85" w14:textId="0D651AA9" w:rsidR="00244EAA" w:rsidRDefault="00244EAA" w:rsidP="009955C4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7ABC732C" w14:textId="2A9B5E84" w:rsidR="00244EAA" w:rsidRDefault="00244EAA" w:rsidP="009955C4">
      <w:pPr>
        <w:pStyle w:val="NoSpacing"/>
        <w:rPr>
          <w:rFonts w:asciiTheme="majorHAnsi" w:hAnsiTheme="majorHAnsi" w:cstheme="majorHAnsi"/>
        </w:rPr>
      </w:pPr>
    </w:p>
    <w:p w14:paraId="2585A76D" w14:textId="3ED3CBEE" w:rsidR="00244EAA" w:rsidRDefault="00244EAA" w:rsidP="00244EAA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Led Welsh Pony</w:t>
      </w:r>
      <w:r w:rsidR="00E43E56">
        <w:rPr>
          <w:rFonts w:ascii="Bradley Hand ITC" w:hAnsi="Bradley Hand ITC" w:cstheme="majorHAnsi"/>
          <w:b/>
          <w:u w:val="single"/>
        </w:rPr>
        <w:t>- must be registered</w:t>
      </w:r>
    </w:p>
    <w:p w14:paraId="32CFB7BD" w14:textId="23A6E992" w:rsidR="00244EAA" w:rsidRPr="008549F0" w:rsidRDefault="00244EAA" w:rsidP="00244EAA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325. Led Welsh stallion/colt</w:t>
      </w:r>
    </w:p>
    <w:p w14:paraId="555B4773" w14:textId="34B36DC2" w:rsidR="00244EAA" w:rsidRPr="008549F0" w:rsidRDefault="00244EAA" w:rsidP="00244EAA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326. Led Welsh A </w:t>
      </w:r>
      <w:r w:rsidR="00E43E56" w:rsidRPr="008549F0">
        <w:rPr>
          <w:rFonts w:asciiTheme="majorHAnsi" w:hAnsiTheme="majorHAnsi" w:cstheme="majorHAnsi"/>
          <w:sz w:val="20"/>
          <w:szCs w:val="20"/>
        </w:rPr>
        <w:t>gelding/mare/filly</w:t>
      </w:r>
    </w:p>
    <w:p w14:paraId="03E8F1B7" w14:textId="6F04B0AB" w:rsidR="009955C4" w:rsidRPr="008549F0" w:rsidRDefault="00E43E56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327. Led Welsh B gelding/mare/filly</w:t>
      </w:r>
    </w:p>
    <w:p w14:paraId="757708EC" w14:textId="6BAFBA4A" w:rsidR="00E43E56" w:rsidRPr="008549F0" w:rsidRDefault="00E43E56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328. Led Welsh C gelding/mare/filly</w:t>
      </w:r>
    </w:p>
    <w:p w14:paraId="73CDBF00" w14:textId="7DB2F708" w:rsidR="00E43E56" w:rsidRPr="008549F0" w:rsidRDefault="00E43E56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329. Led Welsh D gelding/mare/filly</w:t>
      </w:r>
    </w:p>
    <w:p w14:paraId="55BBD96D" w14:textId="7D075A71" w:rsidR="00E43E56" w:rsidRDefault="00E43E56" w:rsidP="009955C4">
      <w:pPr>
        <w:pStyle w:val="NoSpacing"/>
        <w:rPr>
          <w:rFonts w:asciiTheme="majorHAnsi" w:hAnsiTheme="majorHAnsi" w:cstheme="majorHAnsi"/>
          <w:b/>
        </w:rPr>
      </w:pPr>
      <w:r w:rsidRPr="00E43E56">
        <w:rPr>
          <w:rFonts w:asciiTheme="majorHAnsi" w:hAnsiTheme="majorHAnsi" w:cstheme="majorHAnsi"/>
          <w:b/>
        </w:rPr>
        <w:t>Champion &amp; Reserve Champion</w:t>
      </w:r>
      <w:r>
        <w:rPr>
          <w:rFonts w:asciiTheme="majorHAnsi" w:hAnsiTheme="majorHAnsi" w:cstheme="majorHAnsi"/>
          <w:b/>
        </w:rPr>
        <w:t xml:space="preserve"> – ribbons supplied by The Welsh Society</w:t>
      </w:r>
    </w:p>
    <w:p w14:paraId="1E2591F8" w14:textId="225DA6BF" w:rsidR="00E43E56" w:rsidRDefault="00E43E56" w:rsidP="009955C4">
      <w:pPr>
        <w:pStyle w:val="NoSpacing"/>
        <w:rPr>
          <w:rFonts w:asciiTheme="majorHAnsi" w:hAnsiTheme="majorHAnsi" w:cstheme="majorHAnsi"/>
          <w:b/>
        </w:rPr>
      </w:pPr>
    </w:p>
    <w:p w14:paraId="14EDAA66" w14:textId="7264B688" w:rsidR="00E43E56" w:rsidRDefault="00E43E56" w:rsidP="00E43E56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Led Welsh Pony – partbred</w:t>
      </w:r>
    </w:p>
    <w:p w14:paraId="70B72287" w14:textId="70CA7081" w:rsidR="00E43E56" w:rsidRPr="008549F0" w:rsidRDefault="00E43E56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330. Led PB Welsh geld/mare/filly n/e 12.2h</w:t>
      </w:r>
    </w:p>
    <w:p w14:paraId="1D308190" w14:textId="6064A947" w:rsidR="00E43E56" w:rsidRPr="008549F0" w:rsidRDefault="00E43E56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331. Led PB Welsh geld/mare/filly12.2h n/e 13.2h</w:t>
      </w:r>
    </w:p>
    <w:p w14:paraId="1A1A338C" w14:textId="0DB86C10" w:rsidR="00E43E56" w:rsidRPr="008549F0" w:rsidRDefault="00E43E56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332. Led PB Welsh geld/mare/filly over 13.2h</w:t>
      </w:r>
    </w:p>
    <w:p w14:paraId="77166099" w14:textId="71193F2C" w:rsidR="00E43E56" w:rsidRDefault="00E43E56" w:rsidP="00E43E56">
      <w:pPr>
        <w:pStyle w:val="NoSpacing"/>
        <w:rPr>
          <w:rFonts w:asciiTheme="majorHAnsi" w:hAnsiTheme="majorHAnsi" w:cstheme="majorHAnsi"/>
          <w:b/>
        </w:rPr>
      </w:pPr>
      <w:r w:rsidRPr="00E43E56">
        <w:rPr>
          <w:rFonts w:asciiTheme="majorHAnsi" w:hAnsiTheme="majorHAnsi" w:cstheme="majorHAnsi"/>
          <w:b/>
        </w:rPr>
        <w:t>Champion &amp; Reserve Champion</w:t>
      </w:r>
      <w:r>
        <w:rPr>
          <w:rFonts w:asciiTheme="majorHAnsi" w:hAnsiTheme="majorHAnsi" w:cstheme="majorHAnsi"/>
          <w:b/>
        </w:rPr>
        <w:t xml:space="preserve"> – ribbons supplied by The Welsh Society</w:t>
      </w:r>
    </w:p>
    <w:p w14:paraId="709979C3" w14:textId="4AE11491" w:rsidR="00E43E56" w:rsidRDefault="00E43E56" w:rsidP="00E43E56">
      <w:pPr>
        <w:pStyle w:val="NoSpacing"/>
        <w:rPr>
          <w:rFonts w:asciiTheme="majorHAnsi" w:hAnsiTheme="majorHAnsi" w:cstheme="majorHAnsi"/>
        </w:rPr>
      </w:pPr>
    </w:p>
    <w:p w14:paraId="37DED9B7" w14:textId="302B0201" w:rsidR="00E43E56" w:rsidRDefault="00E43E56" w:rsidP="00E43E56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Welsh Pony</w:t>
      </w:r>
      <w:r w:rsidR="00D17D13">
        <w:rPr>
          <w:rFonts w:ascii="Bradley Hand ITC" w:hAnsi="Bradley Hand ITC" w:cstheme="majorHAnsi"/>
          <w:b/>
          <w:u w:val="single"/>
        </w:rPr>
        <w:t xml:space="preserve"> – must be registered</w:t>
      </w:r>
    </w:p>
    <w:p w14:paraId="749B49BF" w14:textId="32A87D10" w:rsidR="00E43E56" w:rsidRPr="008549F0" w:rsidRDefault="00E43E56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333. </w:t>
      </w:r>
      <w:r w:rsidR="00D17D13" w:rsidRPr="008549F0">
        <w:rPr>
          <w:rFonts w:asciiTheme="majorHAnsi" w:hAnsiTheme="majorHAnsi" w:cstheme="majorHAnsi"/>
          <w:sz w:val="20"/>
          <w:szCs w:val="20"/>
        </w:rPr>
        <w:t xml:space="preserve">Ridden Welsh n/e12h </w:t>
      </w:r>
    </w:p>
    <w:p w14:paraId="36384960" w14:textId="2C559091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334. Ridden Welsh 12h n/e 12.2h</w:t>
      </w:r>
    </w:p>
    <w:p w14:paraId="6997E7CF" w14:textId="0413EC6D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335. Ridden Welsh 12.2h n/e 13h</w:t>
      </w:r>
    </w:p>
    <w:p w14:paraId="0B61D676" w14:textId="3020DB9F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336. Ridden Welsh 13h n/e 13.2h</w:t>
      </w:r>
    </w:p>
    <w:p w14:paraId="779638A0" w14:textId="232CD44E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337. Ridden Welsh 13.2h n/e 14h</w:t>
      </w:r>
    </w:p>
    <w:p w14:paraId="09D98B2E" w14:textId="36163AEE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338. Ridden Welsh over 14h</w:t>
      </w:r>
    </w:p>
    <w:p w14:paraId="0DDF8E49" w14:textId="3A75D002" w:rsidR="00D17D13" w:rsidRDefault="00D17D13" w:rsidP="00E43E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– ribbons supplied by The Welsh Society</w:t>
      </w:r>
    </w:p>
    <w:p w14:paraId="54B9BDC2" w14:textId="74B19DEE" w:rsidR="00D17D13" w:rsidRDefault="00D17D13" w:rsidP="00E43E56">
      <w:pPr>
        <w:pStyle w:val="NoSpacing"/>
        <w:rPr>
          <w:rFonts w:asciiTheme="majorHAnsi" w:hAnsiTheme="majorHAnsi" w:cstheme="majorHAnsi"/>
        </w:rPr>
      </w:pPr>
    </w:p>
    <w:p w14:paraId="45ABA2D8" w14:textId="46F5CE9B" w:rsidR="00D17D13" w:rsidRPr="00D17D13" w:rsidRDefault="00D17D13" w:rsidP="00D17D13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Welsh Pony – partbred</w:t>
      </w:r>
    </w:p>
    <w:p w14:paraId="4B9B02C3" w14:textId="53BCB7BF" w:rsidR="00D17D13" w:rsidRPr="008549F0" w:rsidRDefault="00D17D13" w:rsidP="00D17D1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339. Ridden PB Welsh n/e12.2h </w:t>
      </w:r>
    </w:p>
    <w:p w14:paraId="045274FD" w14:textId="455A56B0" w:rsidR="00D17D13" w:rsidRPr="008549F0" w:rsidRDefault="00D17D13" w:rsidP="00D17D1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340. Ridden PB Welsh 12.2h n/e 13.2h</w:t>
      </w:r>
    </w:p>
    <w:p w14:paraId="6A5EC56E" w14:textId="633E1327" w:rsidR="00D17D13" w:rsidRPr="008549F0" w:rsidRDefault="00D17D13" w:rsidP="00D17D1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341. Ridden PB Welsh over 13.2h</w:t>
      </w:r>
    </w:p>
    <w:p w14:paraId="3A3E37C0" w14:textId="77777777" w:rsidR="00D17D13" w:rsidRDefault="00D17D13" w:rsidP="00D17D13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– ribbons supplied by The Welsh Society</w:t>
      </w:r>
    </w:p>
    <w:p w14:paraId="33AD4AC5" w14:textId="08708CA4" w:rsidR="00E43E56" w:rsidRDefault="00E43E56" w:rsidP="00E43E56">
      <w:pPr>
        <w:pStyle w:val="NoSpacing"/>
        <w:rPr>
          <w:rFonts w:asciiTheme="majorHAnsi" w:hAnsiTheme="majorHAnsi" w:cstheme="majorHAnsi"/>
        </w:rPr>
      </w:pPr>
    </w:p>
    <w:p w14:paraId="60D037F5" w14:textId="2EFF9DAD" w:rsidR="00D17D13" w:rsidRPr="00841091" w:rsidRDefault="00D17D13" w:rsidP="00E43E56">
      <w:pPr>
        <w:pStyle w:val="NoSpacing"/>
        <w:rPr>
          <w:rFonts w:asciiTheme="majorHAnsi" w:hAnsiTheme="majorHAnsi" w:cstheme="majorHAnsi"/>
          <w:b/>
        </w:rPr>
      </w:pPr>
    </w:p>
    <w:p w14:paraId="20C19C04" w14:textId="21842ADB" w:rsidR="00D17D13" w:rsidRPr="00841091" w:rsidRDefault="00D17D13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 xml:space="preserve">Wednesday Ring </w:t>
      </w:r>
      <w:r w:rsidR="00813F01"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3</w:t>
      </w: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: Ponies</w:t>
      </w:r>
    </w:p>
    <w:p w14:paraId="3E8AFF73" w14:textId="045605CD" w:rsidR="00D17D13" w:rsidRPr="00841091" w:rsidRDefault="00D17D13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Start 8:30am</w:t>
      </w:r>
    </w:p>
    <w:p w14:paraId="1F50D05D" w14:textId="351482FE" w:rsidR="00D17D13" w:rsidRDefault="00D17D13" w:rsidP="00E43E56">
      <w:pPr>
        <w:pStyle w:val="NoSpacing"/>
        <w:rPr>
          <w:rFonts w:asciiTheme="majorHAnsi" w:hAnsiTheme="majorHAnsi" w:cstheme="majorHAnsi"/>
        </w:rPr>
      </w:pPr>
    </w:p>
    <w:p w14:paraId="6EF20CE2" w14:textId="2987A407" w:rsidR="00D17D13" w:rsidRPr="00D17D13" w:rsidRDefault="00D17D13" w:rsidP="00D17D13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Junior Rider C</w:t>
      </w:r>
      <w:r w:rsidR="001067E2">
        <w:rPr>
          <w:rFonts w:ascii="Bradley Hand ITC" w:hAnsi="Bradley Hand ITC" w:cstheme="majorHAnsi"/>
          <w:b/>
          <w:u w:val="single"/>
        </w:rPr>
        <w:t>l</w:t>
      </w:r>
      <w:r>
        <w:rPr>
          <w:rFonts w:ascii="Bradley Hand ITC" w:hAnsi="Bradley Hand ITC" w:cstheme="majorHAnsi"/>
          <w:b/>
          <w:u w:val="single"/>
        </w:rPr>
        <w:t>asses</w:t>
      </w:r>
    </w:p>
    <w:p w14:paraId="270CF09D" w14:textId="79AAA64D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342. Led rider under 6yrs – ineligible for any other rider class</w:t>
      </w:r>
    </w:p>
    <w:p w14:paraId="22BADC73" w14:textId="17F7682E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343. Rider under 6yrs – unassisted</w:t>
      </w:r>
    </w:p>
    <w:p w14:paraId="6DAF85D6" w14:textId="65368AE2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 xml:space="preserve">344. Open boy rider </w:t>
      </w:r>
      <w:r w:rsidR="001067E2" w:rsidRPr="008549F0">
        <w:rPr>
          <w:rFonts w:asciiTheme="majorHAnsi" w:hAnsiTheme="majorHAnsi" w:cstheme="majorHAnsi"/>
          <w:sz w:val="20"/>
          <w:szCs w:val="20"/>
        </w:rPr>
        <w:t>6 &amp; under 9yrs</w:t>
      </w:r>
    </w:p>
    <w:p w14:paraId="787AE46D" w14:textId="3A4466D7" w:rsidR="001067E2" w:rsidRPr="008549F0" w:rsidRDefault="001067E2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345. Open girl rider 6 &amp; under 9yrs</w:t>
      </w:r>
    </w:p>
    <w:p w14:paraId="6D2A177A" w14:textId="0CEBACCA" w:rsidR="001067E2" w:rsidRPr="008549F0" w:rsidRDefault="001067E2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346. Open boy rider 9 &amp; under 12yrs</w:t>
      </w:r>
    </w:p>
    <w:p w14:paraId="48507A41" w14:textId="2D6EAF95" w:rsidR="001067E2" w:rsidRPr="008549F0" w:rsidRDefault="001067E2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347. Open girl rider 9 &amp; under 12yrs</w:t>
      </w:r>
    </w:p>
    <w:p w14:paraId="0A52BA9A" w14:textId="5C4B62B1" w:rsidR="001067E2" w:rsidRDefault="001067E2" w:rsidP="00E43E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Jr boy rider</w:t>
      </w:r>
    </w:p>
    <w:p w14:paraId="6D0B7FF8" w14:textId="740E2692" w:rsidR="001067E2" w:rsidRDefault="001067E2" w:rsidP="00E43E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Jr girl rider</w:t>
      </w:r>
    </w:p>
    <w:p w14:paraId="5DEAA008" w14:textId="038D2076" w:rsidR="001067E2" w:rsidRDefault="001067E2" w:rsidP="00E43E56">
      <w:pPr>
        <w:pStyle w:val="NoSpacing"/>
        <w:rPr>
          <w:rFonts w:asciiTheme="majorHAnsi" w:hAnsiTheme="majorHAnsi" w:cstheme="majorHAnsi"/>
        </w:rPr>
      </w:pPr>
    </w:p>
    <w:p w14:paraId="582306C3" w14:textId="52C75402" w:rsidR="008549F0" w:rsidRDefault="008549F0" w:rsidP="00E43E56">
      <w:pPr>
        <w:pStyle w:val="NoSpacing"/>
        <w:rPr>
          <w:rFonts w:asciiTheme="majorHAnsi" w:hAnsiTheme="majorHAnsi" w:cstheme="majorHAnsi"/>
        </w:rPr>
      </w:pPr>
    </w:p>
    <w:p w14:paraId="43EEC384" w14:textId="39CF8348" w:rsidR="008549F0" w:rsidRDefault="008549F0" w:rsidP="00E43E56">
      <w:pPr>
        <w:pStyle w:val="NoSpacing"/>
        <w:rPr>
          <w:rFonts w:asciiTheme="majorHAnsi" w:hAnsiTheme="majorHAnsi" w:cstheme="majorHAnsi"/>
        </w:rPr>
      </w:pPr>
    </w:p>
    <w:p w14:paraId="68EC434F" w14:textId="4ADF2BF4" w:rsidR="008549F0" w:rsidRDefault="008549F0" w:rsidP="00E43E56">
      <w:pPr>
        <w:pStyle w:val="NoSpacing"/>
        <w:rPr>
          <w:rFonts w:asciiTheme="majorHAnsi" w:hAnsiTheme="majorHAnsi" w:cstheme="majorHAnsi"/>
        </w:rPr>
      </w:pPr>
    </w:p>
    <w:p w14:paraId="7C0A73E9" w14:textId="77777777" w:rsidR="008549F0" w:rsidRDefault="008549F0" w:rsidP="00E43E56">
      <w:pPr>
        <w:pStyle w:val="NoSpacing"/>
        <w:rPr>
          <w:rFonts w:asciiTheme="majorHAnsi" w:hAnsiTheme="majorHAnsi" w:cstheme="majorHAnsi"/>
        </w:rPr>
      </w:pPr>
    </w:p>
    <w:p w14:paraId="59E4F2BF" w14:textId="671076EF" w:rsidR="001067E2" w:rsidRDefault="001067E2" w:rsidP="001067E2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lastRenderedPageBreak/>
        <w:t xml:space="preserve">Small Open Pony Hack </w:t>
      </w:r>
    </w:p>
    <w:p w14:paraId="7DAF98C5" w14:textId="08A89F02" w:rsidR="001067E2" w:rsidRPr="005F652C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348. First season small pony n/e 12.2h</w:t>
      </w:r>
    </w:p>
    <w:p w14:paraId="47E8C2AD" w14:textId="0225465C" w:rsidR="001067E2" w:rsidRPr="005F652C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349. Intermediate small pony n/e 12.2h</w:t>
      </w:r>
    </w:p>
    <w:p w14:paraId="6B08D7F0" w14:textId="65E1DB53" w:rsidR="001067E2" w:rsidRPr="005F652C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350. Open </w:t>
      </w:r>
      <w:r w:rsidR="008869E0" w:rsidRPr="005F652C">
        <w:rPr>
          <w:rFonts w:asciiTheme="majorHAnsi" w:hAnsiTheme="majorHAnsi" w:cstheme="majorHAnsi"/>
          <w:sz w:val="20"/>
          <w:szCs w:val="20"/>
        </w:rPr>
        <w:t xml:space="preserve">small </w:t>
      </w:r>
      <w:r w:rsidRPr="005F652C">
        <w:rPr>
          <w:rFonts w:asciiTheme="majorHAnsi" w:hAnsiTheme="majorHAnsi" w:cstheme="majorHAnsi"/>
          <w:sz w:val="20"/>
          <w:szCs w:val="20"/>
        </w:rPr>
        <w:t>pony n/e 11.2h</w:t>
      </w:r>
    </w:p>
    <w:p w14:paraId="6DE427D9" w14:textId="248C35B2" w:rsidR="001067E2" w:rsidRPr="005F652C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351. Open</w:t>
      </w:r>
      <w:r w:rsidR="008869E0" w:rsidRPr="005F652C">
        <w:rPr>
          <w:rFonts w:asciiTheme="majorHAnsi" w:hAnsiTheme="majorHAnsi" w:cstheme="majorHAnsi"/>
          <w:sz w:val="20"/>
          <w:szCs w:val="20"/>
        </w:rPr>
        <w:t xml:space="preserve"> small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11.2h n/e 12h</w:t>
      </w:r>
    </w:p>
    <w:p w14:paraId="15A46475" w14:textId="232DF85E" w:rsidR="001067E2" w:rsidRPr="005F652C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352. Open</w:t>
      </w:r>
      <w:r w:rsidR="008869E0" w:rsidRPr="005F652C">
        <w:rPr>
          <w:rFonts w:asciiTheme="majorHAnsi" w:hAnsiTheme="majorHAnsi" w:cstheme="majorHAnsi"/>
          <w:sz w:val="20"/>
          <w:szCs w:val="20"/>
        </w:rPr>
        <w:t xml:space="preserve"> small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12h n/e 12.2h</w:t>
      </w:r>
    </w:p>
    <w:p w14:paraId="6884DFB0" w14:textId="494C0150" w:rsidR="001067E2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353. Childs </w:t>
      </w:r>
      <w:r w:rsidR="005F652C">
        <w:rPr>
          <w:rFonts w:asciiTheme="majorHAnsi" w:hAnsiTheme="majorHAnsi" w:cstheme="majorHAnsi"/>
          <w:sz w:val="20"/>
          <w:szCs w:val="20"/>
        </w:rPr>
        <w:t xml:space="preserve">open </w:t>
      </w:r>
      <w:r w:rsidRPr="005F652C">
        <w:rPr>
          <w:rFonts w:asciiTheme="majorHAnsi" w:hAnsiTheme="majorHAnsi" w:cstheme="majorHAnsi"/>
          <w:sz w:val="20"/>
          <w:szCs w:val="20"/>
        </w:rPr>
        <w:t>small pony – ineligible for class</w:t>
      </w:r>
    </w:p>
    <w:p w14:paraId="03DB2751" w14:textId="1B52150D" w:rsidR="00841091" w:rsidRPr="005F652C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354</w:t>
      </w:r>
    </w:p>
    <w:p w14:paraId="252EA539" w14:textId="560982AA" w:rsidR="001067E2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354. Adults </w:t>
      </w:r>
      <w:r w:rsidR="005F652C">
        <w:rPr>
          <w:rFonts w:asciiTheme="majorHAnsi" w:hAnsiTheme="majorHAnsi" w:cstheme="majorHAnsi"/>
          <w:sz w:val="20"/>
          <w:szCs w:val="20"/>
        </w:rPr>
        <w:t xml:space="preserve">open </w:t>
      </w:r>
      <w:r w:rsidR="008869E0" w:rsidRPr="005F652C">
        <w:rPr>
          <w:rFonts w:asciiTheme="majorHAnsi" w:hAnsiTheme="majorHAnsi" w:cstheme="majorHAnsi"/>
          <w:sz w:val="20"/>
          <w:szCs w:val="20"/>
        </w:rPr>
        <w:t>small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– ineligible for class</w:t>
      </w:r>
    </w:p>
    <w:p w14:paraId="45E6A49A" w14:textId="5CBC20D8" w:rsidR="00841091" w:rsidRPr="005F652C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353</w:t>
      </w:r>
    </w:p>
    <w:p w14:paraId="3F537038" w14:textId="5D800418" w:rsidR="008869E0" w:rsidRDefault="008869E0" w:rsidP="001067E2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1329FB9E" w14:textId="4CA68948" w:rsidR="008869E0" w:rsidRDefault="008869E0" w:rsidP="001067E2">
      <w:pPr>
        <w:pStyle w:val="NoSpacing"/>
        <w:rPr>
          <w:rFonts w:asciiTheme="majorHAnsi" w:hAnsiTheme="majorHAnsi" w:cstheme="majorHAnsi"/>
        </w:rPr>
      </w:pPr>
    </w:p>
    <w:p w14:paraId="2BED616E" w14:textId="3CDD9E25" w:rsidR="008869E0" w:rsidRDefault="008869E0" w:rsidP="008869E0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Large Open Pony Hack</w:t>
      </w:r>
    </w:p>
    <w:p w14:paraId="564E0DA4" w14:textId="1C6FF089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355. First season large pony 12.2h n/e 14h</w:t>
      </w:r>
    </w:p>
    <w:p w14:paraId="0B6E33E8" w14:textId="5858F4CC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356. Intermediate large pony 12.2h n/e 14h</w:t>
      </w:r>
    </w:p>
    <w:p w14:paraId="1DCA1144" w14:textId="0C77FADB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357. Open large pony 12.2h n/e 13h</w:t>
      </w:r>
    </w:p>
    <w:p w14:paraId="6C052A34" w14:textId="1F2950CF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358. Open large pony 13 n/e 13.2h</w:t>
      </w:r>
    </w:p>
    <w:p w14:paraId="1D30F831" w14:textId="1EEF657D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359. Open large pony 13.2h n/e 14h</w:t>
      </w:r>
    </w:p>
    <w:p w14:paraId="7AAE2778" w14:textId="5C687F01" w:rsidR="008869E0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360. Childs </w:t>
      </w:r>
      <w:r w:rsidR="005F652C">
        <w:rPr>
          <w:rFonts w:asciiTheme="majorHAnsi" w:hAnsiTheme="majorHAnsi" w:cstheme="majorHAnsi"/>
          <w:sz w:val="20"/>
          <w:szCs w:val="20"/>
        </w:rPr>
        <w:t xml:space="preserve">open large </w:t>
      </w:r>
      <w:r w:rsidRPr="005F652C">
        <w:rPr>
          <w:rFonts w:asciiTheme="majorHAnsi" w:hAnsiTheme="majorHAnsi" w:cstheme="majorHAnsi"/>
          <w:sz w:val="20"/>
          <w:szCs w:val="20"/>
        </w:rPr>
        <w:t xml:space="preserve">pony – ineligible for class </w:t>
      </w:r>
    </w:p>
    <w:p w14:paraId="2FDD2ED1" w14:textId="7C101B0B" w:rsidR="00841091" w:rsidRPr="005F652C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361</w:t>
      </w:r>
    </w:p>
    <w:p w14:paraId="062D253A" w14:textId="41FBA389" w:rsidR="008869E0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361. Adults </w:t>
      </w:r>
      <w:r w:rsidR="005F652C">
        <w:rPr>
          <w:rFonts w:asciiTheme="majorHAnsi" w:hAnsiTheme="majorHAnsi" w:cstheme="majorHAnsi"/>
          <w:sz w:val="20"/>
          <w:szCs w:val="20"/>
        </w:rPr>
        <w:t xml:space="preserve">open large </w:t>
      </w:r>
      <w:r w:rsidRPr="005F652C">
        <w:rPr>
          <w:rFonts w:asciiTheme="majorHAnsi" w:hAnsiTheme="majorHAnsi" w:cstheme="majorHAnsi"/>
          <w:sz w:val="20"/>
          <w:szCs w:val="20"/>
        </w:rPr>
        <w:t xml:space="preserve">pony – ineligible for class </w:t>
      </w:r>
    </w:p>
    <w:p w14:paraId="6DBD8B32" w14:textId="6455E238" w:rsidR="00841091" w:rsidRPr="005F652C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360</w:t>
      </w:r>
    </w:p>
    <w:p w14:paraId="0CF9D4A6" w14:textId="51CCEA3F" w:rsidR="008869E0" w:rsidRDefault="008869E0" w:rsidP="008869E0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3D4362C1" w14:textId="5D306738" w:rsidR="008869E0" w:rsidRDefault="008869E0" w:rsidP="008869E0">
      <w:pPr>
        <w:pStyle w:val="NoSpacing"/>
        <w:rPr>
          <w:rFonts w:asciiTheme="majorHAnsi" w:hAnsiTheme="majorHAnsi" w:cstheme="majorHAnsi"/>
          <w:b/>
        </w:rPr>
      </w:pPr>
    </w:p>
    <w:p w14:paraId="24F4B8C5" w14:textId="701FA037" w:rsidR="008869E0" w:rsidRDefault="008869E0" w:rsidP="008869E0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Small Show Hunter Pony</w:t>
      </w:r>
    </w:p>
    <w:p w14:paraId="1B305DC4" w14:textId="2916D5F1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362. First season small </w:t>
      </w:r>
      <w:r w:rsidR="005F652C">
        <w:rPr>
          <w:rFonts w:asciiTheme="majorHAnsi" w:hAnsiTheme="majorHAnsi" w:cstheme="majorHAnsi"/>
          <w:sz w:val="20"/>
          <w:szCs w:val="20"/>
        </w:rPr>
        <w:t xml:space="preserve">hunter </w:t>
      </w:r>
      <w:r w:rsidRPr="005F652C">
        <w:rPr>
          <w:rFonts w:asciiTheme="majorHAnsi" w:hAnsiTheme="majorHAnsi" w:cstheme="majorHAnsi"/>
          <w:sz w:val="20"/>
          <w:szCs w:val="20"/>
        </w:rPr>
        <w:t>pony n/e 12.2h</w:t>
      </w:r>
    </w:p>
    <w:p w14:paraId="2989D6E3" w14:textId="3F046168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63</w:t>
      </w:r>
      <w:r w:rsidRPr="005F652C">
        <w:rPr>
          <w:rFonts w:asciiTheme="majorHAnsi" w:hAnsiTheme="majorHAnsi" w:cstheme="majorHAnsi"/>
          <w:sz w:val="20"/>
          <w:szCs w:val="20"/>
        </w:rPr>
        <w:t xml:space="preserve">. Intermediate small </w:t>
      </w:r>
      <w:r w:rsidR="005F652C">
        <w:rPr>
          <w:rFonts w:asciiTheme="majorHAnsi" w:hAnsiTheme="majorHAnsi" w:cstheme="majorHAnsi"/>
          <w:sz w:val="20"/>
          <w:szCs w:val="20"/>
        </w:rPr>
        <w:t xml:space="preserve">hunter </w:t>
      </w:r>
      <w:r w:rsidRPr="005F652C">
        <w:rPr>
          <w:rFonts w:asciiTheme="majorHAnsi" w:hAnsiTheme="majorHAnsi" w:cstheme="majorHAnsi"/>
          <w:sz w:val="20"/>
          <w:szCs w:val="20"/>
        </w:rPr>
        <w:t>pony n/e 12.2h</w:t>
      </w:r>
    </w:p>
    <w:p w14:paraId="28057C29" w14:textId="00A8BAE8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64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 w:rsidR="005F652C">
        <w:rPr>
          <w:rFonts w:asciiTheme="majorHAnsi" w:hAnsiTheme="majorHAnsi" w:cstheme="majorHAnsi"/>
          <w:sz w:val="20"/>
          <w:szCs w:val="20"/>
        </w:rPr>
        <w:t>Small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n/e 11.2h</w:t>
      </w:r>
    </w:p>
    <w:p w14:paraId="7579057C" w14:textId="315743AF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65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 w:rsidR="005F652C">
        <w:rPr>
          <w:rFonts w:asciiTheme="majorHAnsi" w:hAnsiTheme="majorHAnsi" w:cstheme="majorHAnsi"/>
          <w:sz w:val="20"/>
          <w:szCs w:val="20"/>
        </w:rPr>
        <w:t>Small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11.2h n/e 12h</w:t>
      </w:r>
    </w:p>
    <w:p w14:paraId="3ED46906" w14:textId="652D8006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66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 w:rsidR="005F652C">
        <w:rPr>
          <w:rFonts w:asciiTheme="majorHAnsi" w:hAnsiTheme="majorHAnsi" w:cstheme="majorHAnsi"/>
          <w:sz w:val="20"/>
          <w:szCs w:val="20"/>
        </w:rPr>
        <w:t>Small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12h n/e 12.2h</w:t>
      </w:r>
    </w:p>
    <w:p w14:paraId="75CDD222" w14:textId="73062FF2" w:rsidR="008869E0" w:rsidRDefault="008869E0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67</w:t>
      </w:r>
      <w:r w:rsidRPr="005F652C">
        <w:rPr>
          <w:rFonts w:asciiTheme="majorHAnsi" w:hAnsiTheme="majorHAnsi" w:cstheme="majorHAnsi"/>
          <w:sz w:val="20"/>
          <w:szCs w:val="20"/>
        </w:rPr>
        <w:t xml:space="preserve">. Child </w:t>
      </w:r>
      <w:r w:rsidR="005F652C">
        <w:rPr>
          <w:rFonts w:asciiTheme="majorHAnsi" w:hAnsiTheme="majorHAnsi" w:cstheme="majorHAnsi"/>
          <w:sz w:val="20"/>
          <w:szCs w:val="20"/>
        </w:rPr>
        <w:t xml:space="preserve">small </w:t>
      </w:r>
      <w:r w:rsidR="005F652C" w:rsidRPr="005F652C">
        <w:rPr>
          <w:rFonts w:asciiTheme="majorHAnsi" w:hAnsiTheme="majorHAnsi" w:cstheme="majorHAnsi"/>
          <w:sz w:val="20"/>
          <w:szCs w:val="20"/>
        </w:rPr>
        <w:t xml:space="preserve">hunter </w:t>
      </w:r>
      <w:r w:rsidRPr="005F652C">
        <w:rPr>
          <w:rFonts w:asciiTheme="majorHAnsi" w:hAnsiTheme="majorHAnsi" w:cstheme="majorHAnsi"/>
          <w:sz w:val="20"/>
          <w:szCs w:val="20"/>
        </w:rPr>
        <w:t xml:space="preserve">pony – ineligible for class </w:t>
      </w:r>
    </w:p>
    <w:p w14:paraId="4F6A50D2" w14:textId="143F8702" w:rsidR="00841091" w:rsidRPr="005F652C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368</w:t>
      </w:r>
    </w:p>
    <w:p w14:paraId="74036313" w14:textId="2FCC7C30" w:rsidR="008869E0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68</w:t>
      </w:r>
      <w:r w:rsidRPr="005F652C">
        <w:rPr>
          <w:rFonts w:asciiTheme="majorHAnsi" w:hAnsiTheme="majorHAnsi" w:cstheme="majorHAnsi"/>
          <w:sz w:val="20"/>
          <w:szCs w:val="20"/>
        </w:rPr>
        <w:t>. Adults</w:t>
      </w:r>
      <w:r w:rsidR="005F652C">
        <w:rPr>
          <w:rFonts w:asciiTheme="majorHAnsi" w:hAnsiTheme="majorHAnsi" w:cstheme="majorHAnsi"/>
          <w:sz w:val="20"/>
          <w:szCs w:val="20"/>
        </w:rPr>
        <w:t xml:space="preserve"> small</w:t>
      </w:r>
      <w:r w:rsidR="005F652C" w:rsidRPr="005F652C">
        <w:rPr>
          <w:rFonts w:asciiTheme="majorHAnsi" w:hAnsiTheme="majorHAnsi" w:cstheme="majorHAnsi"/>
          <w:sz w:val="20"/>
          <w:szCs w:val="20"/>
        </w:rPr>
        <w:t xml:space="preserve">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– ineligible for class </w:t>
      </w:r>
    </w:p>
    <w:p w14:paraId="52C5181A" w14:textId="16029A38" w:rsidR="00841091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367</w:t>
      </w:r>
    </w:p>
    <w:p w14:paraId="7C50E59E" w14:textId="513A01E1" w:rsidR="005F652C" w:rsidRDefault="005F652C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369. AHHA Members small hunter pony</w:t>
      </w:r>
    </w:p>
    <w:p w14:paraId="60561D60" w14:textId="5C51615B" w:rsidR="005F652C" w:rsidRDefault="005F652C" w:rsidP="008869E0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3910C4B0" w14:textId="53566B9A" w:rsidR="005F652C" w:rsidRDefault="005F652C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56AE0B7" w14:textId="7A79180E" w:rsidR="005F652C" w:rsidRDefault="005F652C" w:rsidP="005F652C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Large Show Hunter Pony</w:t>
      </w:r>
    </w:p>
    <w:p w14:paraId="63869BE1" w14:textId="724494B4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70</w:t>
      </w:r>
      <w:r w:rsidRPr="005F652C">
        <w:rPr>
          <w:rFonts w:asciiTheme="majorHAnsi" w:hAnsiTheme="majorHAnsi" w:cstheme="majorHAnsi"/>
          <w:sz w:val="20"/>
          <w:szCs w:val="20"/>
        </w:rPr>
        <w:t>. First seas</w:t>
      </w:r>
      <w:r>
        <w:rPr>
          <w:rFonts w:asciiTheme="majorHAnsi" w:hAnsiTheme="majorHAnsi" w:cstheme="majorHAnsi"/>
          <w:sz w:val="20"/>
          <w:szCs w:val="20"/>
        </w:rPr>
        <w:t xml:space="preserve">on large hunter </w:t>
      </w:r>
      <w:r w:rsidRPr="005F652C">
        <w:rPr>
          <w:rFonts w:asciiTheme="majorHAnsi" w:hAnsiTheme="majorHAnsi" w:cstheme="majorHAnsi"/>
          <w:sz w:val="20"/>
          <w:szCs w:val="20"/>
        </w:rPr>
        <w:t>pony 12.2h</w:t>
      </w:r>
      <w:r w:rsidR="00C14E4F">
        <w:rPr>
          <w:rFonts w:asciiTheme="majorHAnsi" w:hAnsiTheme="majorHAnsi" w:cstheme="majorHAnsi"/>
          <w:sz w:val="20"/>
          <w:szCs w:val="20"/>
        </w:rPr>
        <w:t xml:space="preserve"> n/e 14h</w:t>
      </w:r>
    </w:p>
    <w:p w14:paraId="3E16EFDD" w14:textId="2D8FE68C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71</w:t>
      </w:r>
      <w:r w:rsidRPr="005F652C">
        <w:rPr>
          <w:rFonts w:asciiTheme="majorHAnsi" w:hAnsiTheme="majorHAnsi" w:cstheme="majorHAnsi"/>
          <w:sz w:val="20"/>
          <w:szCs w:val="20"/>
        </w:rPr>
        <w:t xml:space="preserve">. Intermediate </w:t>
      </w:r>
      <w:r>
        <w:rPr>
          <w:rFonts w:asciiTheme="majorHAnsi" w:hAnsiTheme="majorHAnsi" w:cstheme="majorHAnsi"/>
          <w:sz w:val="20"/>
          <w:szCs w:val="20"/>
        </w:rPr>
        <w:t>large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12.2h</w:t>
      </w:r>
      <w:r w:rsidR="00C14E4F">
        <w:rPr>
          <w:rFonts w:asciiTheme="majorHAnsi" w:hAnsiTheme="majorHAnsi" w:cstheme="majorHAnsi"/>
          <w:sz w:val="20"/>
          <w:szCs w:val="20"/>
        </w:rPr>
        <w:t xml:space="preserve"> n/e</w:t>
      </w:r>
      <w:r w:rsidR="00841091">
        <w:rPr>
          <w:rFonts w:asciiTheme="majorHAnsi" w:hAnsiTheme="majorHAnsi" w:cstheme="majorHAnsi"/>
          <w:sz w:val="20"/>
          <w:szCs w:val="20"/>
        </w:rPr>
        <w:t>14h</w:t>
      </w:r>
    </w:p>
    <w:p w14:paraId="10FCC50F" w14:textId="70019AED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72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>Large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n/e 1</w:t>
      </w:r>
      <w:r w:rsidR="00C14E4F">
        <w:rPr>
          <w:rFonts w:asciiTheme="majorHAnsi" w:hAnsiTheme="majorHAnsi" w:cstheme="majorHAnsi"/>
          <w:sz w:val="20"/>
          <w:szCs w:val="20"/>
        </w:rPr>
        <w:t>2</w:t>
      </w:r>
      <w:r w:rsidRPr="005F652C">
        <w:rPr>
          <w:rFonts w:asciiTheme="majorHAnsi" w:hAnsiTheme="majorHAnsi" w:cstheme="majorHAnsi"/>
          <w:sz w:val="20"/>
          <w:szCs w:val="20"/>
        </w:rPr>
        <w:t>.2h</w:t>
      </w:r>
      <w:r w:rsidR="00C14E4F">
        <w:rPr>
          <w:rFonts w:asciiTheme="majorHAnsi" w:hAnsiTheme="majorHAnsi" w:cstheme="majorHAnsi"/>
          <w:sz w:val="20"/>
          <w:szCs w:val="20"/>
        </w:rPr>
        <w:t xml:space="preserve"> n/e 13h</w:t>
      </w:r>
    </w:p>
    <w:p w14:paraId="4C2086C6" w14:textId="744292E8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73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 xml:space="preserve">Large hunter </w:t>
      </w:r>
      <w:r w:rsidRPr="005F652C">
        <w:rPr>
          <w:rFonts w:asciiTheme="majorHAnsi" w:hAnsiTheme="majorHAnsi" w:cstheme="majorHAnsi"/>
          <w:sz w:val="20"/>
          <w:szCs w:val="20"/>
        </w:rPr>
        <w:t>pony 1</w:t>
      </w:r>
      <w:r w:rsidR="00C14E4F">
        <w:rPr>
          <w:rFonts w:asciiTheme="majorHAnsi" w:hAnsiTheme="majorHAnsi" w:cstheme="majorHAnsi"/>
          <w:sz w:val="20"/>
          <w:szCs w:val="20"/>
        </w:rPr>
        <w:t>3</w:t>
      </w:r>
      <w:r w:rsidRPr="005F652C">
        <w:rPr>
          <w:rFonts w:asciiTheme="majorHAnsi" w:hAnsiTheme="majorHAnsi" w:cstheme="majorHAnsi"/>
          <w:sz w:val="20"/>
          <w:szCs w:val="20"/>
        </w:rPr>
        <w:t>h n/e 1</w:t>
      </w:r>
      <w:r w:rsidR="00C14E4F">
        <w:rPr>
          <w:rFonts w:asciiTheme="majorHAnsi" w:hAnsiTheme="majorHAnsi" w:cstheme="majorHAnsi"/>
          <w:sz w:val="20"/>
          <w:szCs w:val="20"/>
        </w:rPr>
        <w:t>3.</w:t>
      </w:r>
      <w:r w:rsidRPr="005F652C">
        <w:rPr>
          <w:rFonts w:asciiTheme="majorHAnsi" w:hAnsiTheme="majorHAnsi" w:cstheme="majorHAnsi"/>
          <w:sz w:val="20"/>
          <w:szCs w:val="20"/>
        </w:rPr>
        <w:t>2h</w:t>
      </w:r>
    </w:p>
    <w:p w14:paraId="16DF27DC" w14:textId="6D6A684C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74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>Large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1</w:t>
      </w:r>
      <w:r w:rsidR="00C14E4F">
        <w:rPr>
          <w:rFonts w:asciiTheme="majorHAnsi" w:hAnsiTheme="majorHAnsi" w:cstheme="majorHAnsi"/>
          <w:sz w:val="20"/>
          <w:szCs w:val="20"/>
        </w:rPr>
        <w:t>3.</w:t>
      </w:r>
      <w:r w:rsidRPr="005F652C">
        <w:rPr>
          <w:rFonts w:asciiTheme="majorHAnsi" w:hAnsiTheme="majorHAnsi" w:cstheme="majorHAnsi"/>
          <w:sz w:val="20"/>
          <w:szCs w:val="20"/>
        </w:rPr>
        <w:t>2h n/e 1</w:t>
      </w:r>
      <w:r w:rsidR="00C14E4F">
        <w:rPr>
          <w:rFonts w:asciiTheme="majorHAnsi" w:hAnsiTheme="majorHAnsi" w:cstheme="majorHAnsi"/>
          <w:sz w:val="20"/>
          <w:szCs w:val="20"/>
        </w:rPr>
        <w:t>4</w:t>
      </w:r>
      <w:r w:rsidRPr="005F652C">
        <w:rPr>
          <w:rFonts w:asciiTheme="majorHAnsi" w:hAnsiTheme="majorHAnsi" w:cstheme="majorHAnsi"/>
          <w:sz w:val="20"/>
          <w:szCs w:val="20"/>
        </w:rPr>
        <w:t>h</w:t>
      </w:r>
    </w:p>
    <w:p w14:paraId="0A08D2CE" w14:textId="61510B85" w:rsid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</w:t>
      </w:r>
      <w:r w:rsidR="00D90F65">
        <w:rPr>
          <w:rFonts w:asciiTheme="majorHAnsi" w:hAnsiTheme="majorHAnsi" w:cstheme="majorHAnsi"/>
          <w:sz w:val="20"/>
          <w:szCs w:val="20"/>
        </w:rPr>
        <w:t>5</w:t>
      </w:r>
      <w:r w:rsidRPr="005F652C">
        <w:rPr>
          <w:rFonts w:asciiTheme="majorHAnsi" w:hAnsiTheme="majorHAnsi" w:cstheme="majorHAnsi"/>
          <w:sz w:val="20"/>
          <w:szCs w:val="20"/>
        </w:rPr>
        <w:t xml:space="preserve">. Childs </w:t>
      </w:r>
      <w:r>
        <w:rPr>
          <w:rFonts w:asciiTheme="majorHAnsi" w:hAnsiTheme="majorHAnsi" w:cstheme="majorHAnsi"/>
          <w:sz w:val="20"/>
          <w:szCs w:val="20"/>
        </w:rPr>
        <w:t xml:space="preserve">large hunter </w:t>
      </w:r>
      <w:r w:rsidRPr="005F652C">
        <w:rPr>
          <w:rFonts w:asciiTheme="majorHAnsi" w:hAnsiTheme="majorHAnsi" w:cstheme="majorHAnsi"/>
          <w:sz w:val="20"/>
          <w:szCs w:val="20"/>
        </w:rPr>
        <w:t xml:space="preserve">pony – ineligible for class </w:t>
      </w:r>
    </w:p>
    <w:p w14:paraId="28CDF292" w14:textId="7DA23BC4" w:rsidR="00841091" w:rsidRPr="005F652C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376</w:t>
      </w:r>
    </w:p>
    <w:p w14:paraId="0F8BDEF0" w14:textId="0C9CE2B0" w:rsid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76</w:t>
      </w:r>
      <w:r w:rsidRPr="005F652C">
        <w:rPr>
          <w:rFonts w:asciiTheme="majorHAnsi" w:hAnsiTheme="majorHAnsi" w:cstheme="majorHAnsi"/>
          <w:sz w:val="20"/>
          <w:szCs w:val="20"/>
        </w:rPr>
        <w:t xml:space="preserve">. Adults </w:t>
      </w:r>
      <w:r>
        <w:rPr>
          <w:rFonts w:asciiTheme="majorHAnsi" w:hAnsiTheme="majorHAnsi" w:cstheme="majorHAnsi"/>
          <w:sz w:val="20"/>
          <w:szCs w:val="20"/>
        </w:rPr>
        <w:t>large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– ineligible for class</w:t>
      </w:r>
    </w:p>
    <w:p w14:paraId="79B139B3" w14:textId="25650FAB" w:rsidR="00841091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375</w:t>
      </w:r>
    </w:p>
    <w:p w14:paraId="2FACAD51" w14:textId="48F89DD9" w:rsid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37</w:t>
      </w:r>
      <w:r w:rsidR="00D90F65">
        <w:rPr>
          <w:rFonts w:asciiTheme="majorHAnsi" w:hAnsiTheme="majorHAnsi" w:cstheme="majorHAnsi"/>
          <w:sz w:val="20"/>
          <w:szCs w:val="20"/>
        </w:rPr>
        <w:t>7</w:t>
      </w:r>
      <w:r>
        <w:rPr>
          <w:rFonts w:asciiTheme="majorHAnsi" w:hAnsiTheme="majorHAnsi" w:cstheme="majorHAnsi"/>
          <w:sz w:val="20"/>
          <w:szCs w:val="20"/>
        </w:rPr>
        <w:t>. AHHA Members large hunter pony</w:t>
      </w:r>
    </w:p>
    <w:p w14:paraId="460B3AAF" w14:textId="4D7458FC" w:rsidR="005F652C" w:rsidRDefault="005F652C" w:rsidP="005F652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03869E88" w14:textId="2F6F6103" w:rsid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4043624C" w14:textId="77777777" w:rsidR="00C14E4F" w:rsidRDefault="00C14E4F" w:rsidP="00C14E4F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Supreme Rider – sponsored by KFS Equine</w:t>
      </w:r>
    </w:p>
    <w:p w14:paraId="741ED5B9" w14:textId="77777777" w:rsidR="00C14E4F" w:rsidRDefault="00C14E4F" w:rsidP="00C14E4F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Supreme Hack – sponsored by Ag-n-Vet</w:t>
      </w:r>
    </w:p>
    <w:p w14:paraId="61E1CB49" w14:textId="79A55FAA" w:rsidR="00813F01" w:rsidRDefault="00C14E4F" w:rsidP="00813F01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Supreme Hunter – sponsored by E&amp;M Equine Accessories</w:t>
      </w:r>
    </w:p>
    <w:p w14:paraId="5853EA4D" w14:textId="77777777" w:rsidR="00841091" w:rsidRPr="008549F0" w:rsidRDefault="00841091" w:rsidP="00813F01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13721084" w14:textId="00A14F94" w:rsidR="00C14E4F" w:rsidRPr="00C14E4F" w:rsidRDefault="00C14E4F" w:rsidP="00C14E4F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 w:rsidRPr="00C14E4F">
        <w:rPr>
          <w:rFonts w:ascii="Bradley Hand ITC" w:hAnsi="Bradley Hand ITC" w:cstheme="majorHAnsi"/>
          <w:b/>
          <w:u w:val="single"/>
        </w:rPr>
        <w:t>2</w:t>
      </w:r>
      <w:r w:rsidRPr="00C14E4F">
        <w:rPr>
          <w:rFonts w:ascii="Bradley Hand ITC" w:hAnsi="Bradley Hand ITC" w:cstheme="majorHAnsi"/>
          <w:b/>
          <w:u w:val="single"/>
          <w:vertAlign w:val="superscript"/>
        </w:rPr>
        <w:t>nd</w:t>
      </w:r>
      <w:r w:rsidRPr="00C14E4F">
        <w:rPr>
          <w:rFonts w:ascii="Bradley Hand ITC" w:hAnsi="Bradley Hand ITC" w:cstheme="majorHAnsi"/>
          <w:b/>
          <w:u w:val="single"/>
        </w:rPr>
        <w:t xml:space="preserve"> Chance Adult Rider</w:t>
      </w:r>
    </w:p>
    <w:p w14:paraId="477691C5" w14:textId="2E6D5D48" w:rsidR="00C14E4F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37</w:t>
      </w:r>
      <w:r w:rsidR="00D90F65">
        <w:rPr>
          <w:rFonts w:asciiTheme="majorHAnsi" w:hAnsiTheme="majorHAnsi" w:cstheme="majorHAnsi"/>
          <w:sz w:val="20"/>
          <w:szCs w:val="20"/>
        </w:rPr>
        <w:t>8</w:t>
      </w:r>
      <w:r>
        <w:rPr>
          <w:rFonts w:asciiTheme="majorHAnsi" w:hAnsiTheme="majorHAnsi" w:cstheme="majorHAnsi"/>
          <w:sz w:val="20"/>
          <w:szCs w:val="20"/>
        </w:rPr>
        <w:t>. Adult rider 17 &amp; under 30yrs</w:t>
      </w:r>
    </w:p>
    <w:p w14:paraId="76E102D3" w14:textId="6CF17423" w:rsidR="00C14E4F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</w:t>
      </w:r>
      <w:r w:rsidR="00D90F65">
        <w:rPr>
          <w:rFonts w:asciiTheme="majorHAnsi" w:hAnsiTheme="majorHAnsi" w:cstheme="majorHAnsi"/>
          <w:sz w:val="20"/>
          <w:szCs w:val="20"/>
        </w:rPr>
        <w:t>79</w:t>
      </w:r>
      <w:r>
        <w:rPr>
          <w:rFonts w:asciiTheme="majorHAnsi" w:hAnsiTheme="majorHAnsi" w:cstheme="majorHAnsi"/>
          <w:sz w:val="20"/>
          <w:szCs w:val="20"/>
        </w:rPr>
        <w:t>. Adult rider 30 &amp; under 40yrs</w:t>
      </w:r>
    </w:p>
    <w:p w14:paraId="6E814492" w14:textId="7A54501F" w:rsidR="00C14E4F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38</w:t>
      </w:r>
      <w:r w:rsidR="00D90F65">
        <w:rPr>
          <w:rFonts w:asciiTheme="majorHAnsi" w:hAnsiTheme="majorHAnsi" w:cstheme="majorHAnsi"/>
          <w:sz w:val="20"/>
          <w:szCs w:val="20"/>
        </w:rPr>
        <w:t>0</w:t>
      </w:r>
      <w:r>
        <w:rPr>
          <w:rFonts w:asciiTheme="majorHAnsi" w:hAnsiTheme="majorHAnsi" w:cstheme="majorHAnsi"/>
          <w:sz w:val="20"/>
          <w:szCs w:val="20"/>
        </w:rPr>
        <w:t>. Adult rider 40yrs and over</w:t>
      </w:r>
    </w:p>
    <w:p w14:paraId="29F085DA" w14:textId="5AA6EE26" w:rsidR="00C14E4F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10B1FC4" w14:textId="32CE74A0" w:rsidR="00C14E4F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55CF079" w14:textId="77777777" w:rsidR="00C14E4F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74092F59" w14:textId="7946E9F3" w:rsidR="00C14E4F" w:rsidRDefault="00C14E4F" w:rsidP="00C14E4F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2</w:t>
      </w:r>
      <w:r w:rsidRPr="00C14E4F">
        <w:rPr>
          <w:rFonts w:ascii="Bradley Hand ITC" w:hAnsi="Bradley Hand ITC" w:cstheme="majorHAnsi"/>
          <w:b/>
          <w:u w:val="single"/>
          <w:vertAlign w:val="superscript"/>
        </w:rPr>
        <w:t>nd</w:t>
      </w:r>
      <w:r>
        <w:rPr>
          <w:rFonts w:ascii="Bradley Hand ITC" w:hAnsi="Bradley Hand ITC" w:cstheme="majorHAnsi"/>
          <w:b/>
          <w:u w:val="single"/>
        </w:rPr>
        <w:t xml:space="preserve"> Chance Open Hack</w:t>
      </w:r>
    </w:p>
    <w:p w14:paraId="308A043E" w14:textId="07B625AC" w:rsidR="00C14E4F" w:rsidRPr="008549F0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38</w:t>
      </w:r>
      <w:r w:rsidR="00D90F65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>. Open Hack 15h n/e 15.2h</w:t>
      </w:r>
    </w:p>
    <w:p w14:paraId="09248FA2" w14:textId="502DD446" w:rsidR="00C14E4F" w:rsidRPr="008549F0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38</w:t>
      </w:r>
      <w:r w:rsidR="00D90F65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Open Hack 15.2h n/e 16h</w:t>
      </w:r>
    </w:p>
    <w:p w14:paraId="323D5359" w14:textId="5D1E0D34" w:rsidR="00C14E4F" w:rsidRPr="008549F0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38</w:t>
      </w:r>
      <w:r w:rsidR="00D90F65">
        <w:rPr>
          <w:rFonts w:asciiTheme="majorHAnsi" w:hAnsiTheme="majorHAnsi" w:cstheme="majorHAnsi"/>
          <w:sz w:val="20"/>
          <w:szCs w:val="20"/>
        </w:rPr>
        <w:t>3</w:t>
      </w:r>
      <w:r w:rsidRPr="008549F0">
        <w:rPr>
          <w:rFonts w:asciiTheme="majorHAnsi" w:hAnsiTheme="majorHAnsi" w:cstheme="majorHAnsi"/>
          <w:sz w:val="20"/>
          <w:szCs w:val="20"/>
        </w:rPr>
        <w:t>. Open Hack over 16h</w:t>
      </w:r>
    </w:p>
    <w:p w14:paraId="5755D6B8" w14:textId="17BA7ACF" w:rsidR="00C14E4F" w:rsidRDefault="00C14E4F" w:rsidP="00C14E4F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68062858" w14:textId="4F46AD4E" w:rsidR="00C14E4F" w:rsidRDefault="00C14E4F" w:rsidP="00C14E4F">
      <w:pPr>
        <w:pStyle w:val="NoSpacing"/>
        <w:rPr>
          <w:rFonts w:asciiTheme="majorHAnsi" w:hAnsiTheme="majorHAnsi" w:cstheme="majorHAnsi"/>
        </w:rPr>
      </w:pPr>
    </w:p>
    <w:p w14:paraId="65737468" w14:textId="77777777" w:rsidR="00C14E4F" w:rsidRPr="00C14E4F" w:rsidRDefault="00C14E4F" w:rsidP="00C14E4F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11EBA7EF" w14:textId="38A34415" w:rsidR="00C14E4F" w:rsidRDefault="00C14E4F" w:rsidP="00C14E4F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 w:rsidRPr="00C14E4F">
        <w:rPr>
          <w:rFonts w:ascii="Bradley Hand ITC" w:hAnsi="Bradley Hand ITC" w:cstheme="majorHAnsi"/>
          <w:b/>
          <w:u w:val="single"/>
        </w:rPr>
        <w:t>2</w:t>
      </w:r>
      <w:r w:rsidRPr="00C14E4F">
        <w:rPr>
          <w:rFonts w:ascii="Bradley Hand ITC" w:hAnsi="Bradley Hand ITC" w:cstheme="majorHAnsi"/>
          <w:b/>
          <w:u w:val="single"/>
          <w:vertAlign w:val="superscript"/>
        </w:rPr>
        <w:t>nd</w:t>
      </w:r>
      <w:r w:rsidRPr="00C14E4F">
        <w:rPr>
          <w:rFonts w:ascii="Bradley Hand ITC" w:hAnsi="Bradley Hand ITC" w:cstheme="majorHAnsi"/>
          <w:b/>
          <w:u w:val="single"/>
        </w:rPr>
        <w:t xml:space="preserve"> Chance</w:t>
      </w:r>
      <w:r>
        <w:rPr>
          <w:rFonts w:ascii="Bradley Hand ITC" w:hAnsi="Bradley Hand ITC" w:cstheme="majorHAnsi"/>
          <w:b/>
          <w:u w:val="single"/>
        </w:rPr>
        <w:t xml:space="preserve"> Show Hunter Hack</w:t>
      </w:r>
    </w:p>
    <w:p w14:paraId="6A77AEAC" w14:textId="05E8EA4B" w:rsidR="00C14E4F" w:rsidRPr="008549F0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38</w:t>
      </w:r>
      <w:r w:rsidR="00D90F65">
        <w:rPr>
          <w:rFonts w:asciiTheme="majorHAnsi" w:hAnsiTheme="majorHAnsi" w:cstheme="majorHAnsi"/>
          <w:sz w:val="20"/>
          <w:szCs w:val="20"/>
        </w:rPr>
        <w:t>4</w:t>
      </w:r>
      <w:r w:rsidRPr="008549F0">
        <w:rPr>
          <w:rFonts w:asciiTheme="majorHAnsi" w:hAnsiTheme="majorHAnsi" w:cstheme="majorHAnsi"/>
          <w:sz w:val="20"/>
          <w:szCs w:val="20"/>
        </w:rPr>
        <w:t>. Show hunter 15h n/e 15.2h</w:t>
      </w:r>
    </w:p>
    <w:p w14:paraId="7FCC70B9" w14:textId="20BBED8A" w:rsidR="00C14E4F" w:rsidRPr="008549F0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385. Show hunter 15.2h n/e 16h</w:t>
      </w:r>
    </w:p>
    <w:p w14:paraId="64948506" w14:textId="20FD9C4E" w:rsidR="00C14E4F" w:rsidRPr="008549F0" w:rsidRDefault="00C14E4F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386. Show hunter over 16h</w:t>
      </w:r>
    </w:p>
    <w:p w14:paraId="3C621189" w14:textId="010CD01E" w:rsidR="00C14E4F" w:rsidRDefault="00C14E4F" w:rsidP="00C14E4F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6398C78B" w14:textId="772C059F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6EE0A02B" w14:textId="38502E80" w:rsidR="00813F01" w:rsidRDefault="00B81F58" w:rsidP="00C14E4F">
      <w:pPr>
        <w:pStyle w:val="NoSpacing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6B59EACE" wp14:editId="505E1D8B">
            <wp:simplePos x="0" y="0"/>
            <wp:positionH relativeFrom="column">
              <wp:posOffset>7620</wp:posOffset>
            </wp:positionH>
            <wp:positionV relativeFrom="paragraph">
              <wp:posOffset>12064</wp:posOffset>
            </wp:positionV>
            <wp:extent cx="1517650" cy="1431917"/>
            <wp:effectExtent l="0" t="0" r="6350" b="0"/>
            <wp:wrapNone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82" cy="14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1D4C1" w14:textId="667C347F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13D73FD5" w14:textId="43B87F3B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17F5E4C2" w14:textId="50A00953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64CE5C8" w14:textId="4A0837C4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0667DB07" w14:textId="0676A5BE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1583A4F0" w14:textId="765B361E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438202D" w14:textId="18371AD1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150C8DCF" w14:textId="37CDBA6F" w:rsidR="00813F01" w:rsidRDefault="00B81F58" w:rsidP="00C14E4F">
      <w:pPr>
        <w:pStyle w:val="NoSpacing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0DCEFED8" wp14:editId="05E15595">
            <wp:simplePos x="0" y="0"/>
            <wp:positionH relativeFrom="column">
              <wp:posOffset>355600</wp:posOffset>
            </wp:positionH>
            <wp:positionV relativeFrom="paragraph">
              <wp:posOffset>164465</wp:posOffset>
            </wp:positionV>
            <wp:extent cx="2219325" cy="85979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C050D" w14:textId="19625BE7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59C7C631" w14:textId="600B2841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7143961" w14:textId="60638BD9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6910120" w14:textId="742C8151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1E4CBE13" w14:textId="0F2585D2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77A81003" w14:textId="6C7AA30A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651F0DF7" w14:textId="736798E4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68614CB3" w14:textId="47CF63BF" w:rsidR="00813F01" w:rsidRDefault="00B81F58" w:rsidP="00C14E4F">
      <w:pPr>
        <w:pStyle w:val="NoSpacing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6EE83A62" wp14:editId="442F53DE">
            <wp:simplePos x="0" y="0"/>
            <wp:positionH relativeFrom="column">
              <wp:posOffset>-57150</wp:posOffset>
            </wp:positionH>
            <wp:positionV relativeFrom="paragraph">
              <wp:posOffset>85725</wp:posOffset>
            </wp:positionV>
            <wp:extent cx="2541905" cy="652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BD29B" w14:textId="235DF2B3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77BFFC78" w14:textId="203FBA00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5332C8FB" w14:textId="5E551A00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01D36385" w14:textId="259D9FEA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B0C8923" w14:textId="41017AE0" w:rsidR="00813F01" w:rsidRDefault="00B81F58" w:rsidP="00C14E4F">
      <w:pPr>
        <w:pStyle w:val="NoSpacing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96BC539" wp14:editId="04BE7DDE">
            <wp:simplePos x="0" y="0"/>
            <wp:positionH relativeFrom="column">
              <wp:posOffset>-175668</wp:posOffset>
            </wp:positionH>
            <wp:positionV relativeFrom="paragraph">
              <wp:posOffset>177165</wp:posOffset>
            </wp:positionV>
            <wp:extent cx="3400198" cy="11938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42" cy="119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50B1F" w14:textId="4D2FE217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3E87F4D" w14:textId="2BE04065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7F7C308" w14:textId="6701DA4D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4D20B85A" w14:textId="6FD6AAC8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5E016CC8" w14:textId="77B71649" w:rsidR="00813F01" w:rsidRDefault="00813F01" w:rsidP="00C14E4F">
      <w:pPr>
        <w:pStyle w:val="NoSpacing"/>
        <w:rPr>
          <w:rFonts w:asciiTheme="majorHAnsi" w:hAnsiTheme="majorHAnsi" w:cstheme="majorHAnsi"/>
        </w:rPr>
      </w:pPr>
      <w:bookmarkStart w:id="0" w:name="_GoBack"/>
      <w:bookmarkEnd w:id="0"/>
    </w:p>
    <w:p w14:paraId="45DEE25C" w14:textId="129EB65F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6DC710E8" w14:textId="3116D489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53E45533" w14:textId="77777777" w:rsidR="00841091" w:rsidRDefault="00841091" w:rsidP="00C14E4F">
      <w:pPr>
        <w:pStyle w:val="NoSpacing"/>
        <w:rPr>
          <w:rFonts w:asciiTheme="majorHAnsi" w:hAnsiTheme="majorHAnsi" w:cstheme="majorHAnsi"/>
        </w:rPr>
      </w:pPr>
    </w:p>
    <w:p w14:paraId="29EF7355" w14:textId="62284151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3D5EBE88" w14:textId="76C035C7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46DC1358" w14:textId="03DF0125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0A919723" w14:textId="185507AC" w:rsidR="00813F01" w:rsidRPr="00841091" w:rsidRDefault="004E18B4" w:rsidP="00813F01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Tu</w:t>
      </w:r>
      <w:r w:rsidR="00813F01"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esday Ring 4: ASH</w:t>
      </w:r>
    </w:p>
    <w:p w14:paraId="0E5FE240" w14:textId="1F9DC6A4" w:rsidR="00813F01" w:rsidRPr="00841091" w:rsidRDefault="00813F01" w:rsidP="00813F01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Start 8:30am</w:t>
      </w:r>
    </w:p>
    <w:p w14:paraId="02DA410C" w14:textId="380D1F2D" w:rsidR="00813F01" w:rsidRPr="00841091" w:rsidRDefault="00813F01" w:rsidP="00813F01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 xml:space="preserve">(all </w:t>
      </w:r>
      <w:r w:rsidR="00FB5175">
        <w:rPr>
          <w:rFonts w:ascii="Arial Rounded MT Bold" w:hAnsi="Arial Rounded MT Bold" w:cstheme="majorHAnsi"/>
          <w:b/>
          <w:color w:val="C00000"/>
          <w:sz w:val="24"/>
          <w:szCs w:val="24"/>
        </w:rPr>
        <w:t>Horses</w:t>
      </w: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 xml:space="preserve"> must be </w:t>
      </w:r>
      <w:r w:rsidR="009378C3"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registered,</w:t>
      </w:r>
      <w:r w:rsidR="00FB5175">
        <w:rPr>
          <w:rFonts w:ascii="Arial Rounded MT Bold" w:hAnsi="Arial Rounded MT Bold" w:cstheme="majorHAnsi"/>
          <w:b/>
          <w:color w:val="C00000"/>
          <w:sz w:val="24"/>
          <w:szCs w:val="24"/>
        </w:rPr>
        <w:t xml:space="preserve"> and riders must be financial members of ASH society</w:t>
      </w: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)</w:t>
      </w:r>
    </w:p>
    <w:p w14:paraId="1342F3D9" w14:textId="2536B6F6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3F15C3E6" w14:textId="223D68F8" w:rsidR="00813F01" w:rsidRDefault="00813F01" w:rsidP="00813F01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Local</w:t>
      </w:r>
      <w:r w:rsidR="003432C8">
        <w:rPr>
          <w:rFonts w:ascii="Bradley Hand ITC" w:hAnsi="Bradley Hand ITC" w:cstheme="majorHAnsi"/>
          <w:b/>
          <w:u w:val="single"/>
        </w:rPr>
        <w:t xml:space="preserve"> Led</w:t>
      </w:r>
      <w:r>
        <w:rPr>
          <w:rFonts w:ascii="Bradley Hand ITC" w:hAnsi="Bradley Hand ITC" w:cstheme="majorHAnsi"/>
          <w:b/>
          <w:u w:val="single"/>
        </w:rPr>
        <w:t xml:space="preserve"> ASH Classes</w:t>
      </w:r>
    </w:p>
    <w:p w14:paraId="29A99AF6" w14:textId="37510A2D" w:rsidR="00813F01" w:rsidRPr="003432C8" w:rsidRDefault="00813F01" w:rsidP="00813F01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3432C8">
        <w:rPr>
          <w:rFonts w:asciiTheme="majorHAnsi" w:hAnsiTheme="majorHAnsi" w:cstheme="majorHAnsi"/>
          <w:sz w:val="20"/>
          <w:szCs w:val="20"/>
        </w:rPr>
        <w:t>401. Led local ASH</w:t>
      </w:r>
      <w:r w:rsidR="003432C8" w:rsidRPr="003432C8">
        <w:rPr>
          <w:rFonts w:asciiTheme="majorHAnsi" w:hAnsiTheme="majorHAnsi" w:cstheme="majorHAnsi"/>
          <w:sz w:val="20"/>
          <w:szCs w:val="20"/>
        </w:rPr>
        <w:t xml:space="preserve"> gelding</w:t>
      </w:r>
    </w:p>
    <w:p w14:paraId="6E92D874" w14:textId="0F22F12B" w:rsidR="00813F01" w:rsidRDefault="00813F01" w:rsidP="00813F01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3432C8">
        <w:rPr>
          <w:rFonts w:asciiTheme="majorHAnsi" w:hAnsiTheme="majorHAnsi" w:cstheme="majorHAnsi"/>
          <w:sz w:val="20"/>
          <w:szCs w:val="20"/>
        </w:rPr>
        <w:t xml:space="preserve">402. </w:t>
      </w:r>
      <w:r w:rsidR="003432C8" w:rsidRPr="003432C8">
        <w:rPr>
          <w:rFonts w:asciiTheme="majorHAnsi" w:hAnsiTheme="majorHAnsi" w:cstheme="majorHAnsi"/>
          <w:sz w:val="20"/>
          <w:szCs w:val="20"/>
        </w:rPr>
        <w:t>Led local ASH mare/filly</w:t>
      </w:r>
    </w:p>
    <w:p w14:paraId="4A8AA56F" w14:textId="6452D5DD" w:rsidR="003432C8" w:rsidRDefault="003432C8" w:rsidP="00813F01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58E36DA7" w14:textId="27F28EDD" w:rsidR="003432C8" w:rsidRDefault="003432C8" w:rsidP="00813F01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F5F7D0B" w14:textId="406EFC0C" w:rsidR="003432C8" w:rsidRPr="003432C8" w:rsidRDefault="003432C8" w:rsidP="003432C8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Open Led ASH Classes</w:t>
      </w:r>
    </w:p>
    <w:p w14:paraId="49234DF3" w14:textId="26E743F4" w:rsidR="00813F01" w:rsidRPr="003432C8" w:rsidRDefault="00813F01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3432C8">
        <w:rPr>
          <w:rFonts w:asciiTheme="majorHAnsi" w:hAnsiTheme="majorHAnsi" w:cstheme="majorHAnsi"/>
          <w:sz w:val="20"/>
          <w:szCs w:val="20"/>
        </w:rPr>
        <w:t>40</w:t>
      </w:r>
      <w:r w:rsidR="003432C8">
        <w:rPr>
          <w:rFonts w:asciiTheme="majorHAnsi" w:hAnsiTheme="majorHAnsi" w:cstheme="majorHAnsi"/>
          <w:sz w:val="20"/>
          <w:szCs w:val="20"/>
        </w:rPr>
        <w:t>3</w:t>
      </w:r>
      <w:r w:rsidRPr="003432C8">
        <w:rPr>
          <w:rFonts w:asciiTheme="majorHAnsi" w:hAnsiTheme="majorHAnsi" w:cstheme="majorHAnsi"/>
          <w:sz w:val="20"/>
          <w:szCs w:val="20"/>
        </w:rPr>
        <w:t>. Led ASH colt/stallion</w:t>
      </w:r>
    </w:p>
    <w:p w14:paraId="1396C79B" w14:textId="11B4D897" w:rsidR="00813F01" w:rsidRPr="003432C8" w:rsidRDefault="00813F01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3432C8">
        <w:rPr>
          <w:rFonts w:asciiTheme="majorHAnsi" w:hAnsiTheme="majorHAnsi" w:cstheme="majorHAnsi"/>
          <w:sz w:val="20"/>
          <w:szCs w:val="20"/>
        </w:rPr>
        <w:t>40</w:t>
      </w:r>
      <w:r w:rsidR="003432C8">
        <w:rPr>
          <w:rFonts w:asciiTheme="majorHAnsi" w:hAnsiTheme="majorHAnsi" w:cstheme="majorHAnsi"/>
          <w:sz w:val="20"/>
          <w:szCs w:val="20"/>
        </w:rPr>
        <w:t>4</w:t>
      </w:r>
      <w:r w:rsidRPr="003432C8">
        <w:rPr>
          <w:rFonts w:asciiTheme="majorHAnsi" w:hAnsiTheme="majorHAnsi" w:cstheme="majorHAnsi"/>
          <w:sz w:val="20"/>
          <w:szCs w:val="20"/>
        </w:rPr>
        <w:t>. Led ASH gelding</w:t>
      </w:r>
    </w:p>
    <w:p w14:paraId="0D05D2B1" w14:textId="48F09E23" w:rsidR="00813F01" w:rsidRPr="003432C8" w:rsidRDefault="00813F01" w:rsidP="00C14E4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3432C8">
        <w:rPr>
          <w:rFonts w:asciiTheme="majorHAnsi" w:hAnsiTheme="majorHAnsi" w:cstheme="majorHAnsi"/>
          <w:sz w:val="20"/>
          <w:szCs w:val="20"/>
        </w:rPr>
        <w:t>40</w:t>
      </w:r>
      <w:r w:rsidR="003432C8">
        <w:rPr>
          <w:rFonts w:asciiTheme="majorHAnsi" w:hAnsiTheme="majorHAnsi" w:cstheme="majorHAnsi"/>
          <w:sz w:val="20"/>
          <w:szCs w:val="20"/>
        </w:rPr>
        <w:t>5</w:t>
      </w:r>
      <w:r w:rsidRPr="003432C8">
        <w:rPr>
          <w:rFonts w:asciiTheme="majorHAnsi" w:hAnsiTheme="majorHAnsi" w:cstheme="majorHAnsi"/>
          <w:sz w:val="20"/>
          <w:szCs w:val="20"/>
        </w:rPr>
        <w:t>. Led mare/filly</w:t>
      </w:r>
    </w:p>
    <w:p w14:paraId="7B43E3A6" w14:textId="6E22311B" w:rsidR="00813F01" w:rsidRDefault="00813F01" w:rsidP="00C14E4F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30C2DD82" w14:textId="3336C188" w:rsidR="00BF7BB1" w:rsidRDefault="00BF7BB1" w:rsidP="00BF7BB1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-sponsored by Toowoomba Horse Rug Washing</w:t>
      </w:r>
    </w:p>
    <w:p w14:paraId="5E47A2B6" w14:textId="7D3A1B5F" w:rsidR="003432C8" w:rsidRDefault="003432C8" w:rsidP="00C14E4F">
      <w:pPr>
        <w:pStyle w:val="NoSpacing"/>
        <w:rPr>
          <w:rFonts w:asciiTheme="majorHAnsi" w:hAnsiTheme="majorHAnsi" w:cstheme="majorHAnsi"/>
          <w:b/>
        </w:rPr>
      </w:pPr>
    </w:p>
    <w:p w14:paraId="5B5B2A79" w14:textId="7CE03A85" w:rsidR="003432C8" w:rsidRDefault="003432C8" w:rsidP="003432C8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Local Ridden ASH Classes</w:t>
      </w:r>
    </w:p>
    <w:p w14:paraId="2F8E6303" w14:textId="5B4008B7" w:rsidR="003432C8" w:rsidRP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3432C8">
        <w:rPr>
          <w:rFonts w:asciiTheme="majorHAnsi" w:hAnsiTheme="majorHAnsi" w:cstheme="majorHAnsi"/>
          <w:sz w:val="20"/>
          <w:szCs w:val="20"/>
        </w:rPr>
        <w:t>40</w:t>
      </w:r>
      <w:r>
        <w:rPr>
          <w:rFonts w:asciiTheme="majorHAnsi" w:hAnsiTheme="majorHAnsi" w:cstheme="majorHAnsi"/>
          <w:sz w:val="20"/>
          <w:szCs w:val="20"/>
        </w:rPr>
        <w:t>6</w:t>
      </w:r>
      <w:r w:rsidRPr="003432C8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>Ridden</w:t>
      </w:r>
      <w:r w:rsidRPr="003432C8">
        <w:rPr>
          <w:rFonts w:asciiTheme="majorHAnsi" w:hAnsiTheme="majorHAnsi" w:cstheme="majorHAnsi"/>
          <w:sz w:val="20"/>
          <w:szCs w:val="20"/>
        </w:rPr>
        <w:t xml:space="preserve"> local ASH gelding</w:t>
      </w:r>
    </w:p>
    <w:p w14:paraId="04792CEE" w14:textId="3EF73AD6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3432C8">
        <w:rPr>
          <w:rFonts w:asciiTheme="majorHAnsi" w:hAnsiTheme="majorHAnsi" w:cstheme="majorHAnsi"/>
          <w:sz w:val="20"/>
          <w:szCs w:val="20"/>
        </w:rPr>
        <w:t>40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3432C8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Ridden</w:t>
      </w:r>
      <w:r w:rsidRPr="003432C8">
        <w:rPr>
          <w:rFonts w:asciiTheme="majorHAnsi" w:hAnsiTheme="majorHAnsi" w:cstheme="majorHAnsi"/>
          <w:sz w:val="20"/>
          <w:szCs w:val="20"/>
        </w:rPr>
        <w:t xml:space="preserve"> local ASH mare/filly</w:t>
      </w:r>
    </w:p>
    <w:p w14:paraId="2D98FD22" w14:textId="4D9E28D6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408. Local child ridden ASH</w:t>
      </w:r>
    </w:p>
    <w:p w14:paraId="0BF36B83" w14:textId="65C581E6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409. Local adult ridden ASH</w:t>
      </w:r>
    </w:p>
    <w:p w14:paraId="37BD5AD6" w14:textId="21EB5C6A" w:rsidR="003432C8" w:rsidRDefault="003432C8" w:rsidP="003432C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5D451025" w14:textId="3D8939C7" w:rsidR="003432C8" w:rsidRDefault="003432C8" w:rsidP="003432C8">
      <w:pPr>
        <w:pStyle w:val="NoSpacing"/>
        <w:rPr>
          <w:rFonts w:asciiTheme="majorHAnsi" w:hAnsiTheme="majorHAnsi" w:cstheme="majorHAnsi"/>
          <w:b/>
        </w:rPr>
      </w:pPr>
    </w:p>
    <w:p w14:paraId="741E5BD8" w14:textId="323720B2" w:rsidR="003432C8" w:rsidRDefault="003432C8" w:rsidP="003432C8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Open Ridden ASH Classes</w:t>
      </w:r>
    </w:p>
    <w:p w14:paraId="07EE0F21" w14:textId="0FCFACBD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410. Ridden ASH colt/stallion </w:t>
      </w:r>
    </w:p>
    <w:p w14:paraId="3F7B44EA" w14:textId="5C2AE8DA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411. Ridden ASH mare under 4yrs</w:t>
      </w:r>
    </w:p>
    <w:p w14:paraId="6C70A6AD" w14:textId="10C904C3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412. Ridden ASH mare over 4yrs</w:t>
      </w:r>
    </w:p>
    <w:p w14:paraId="0AC855C1" w14:textId="72BEE639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413. Ridden ASH gelding under 4yrs</w:t>
      </w:r>
    </w:p>
    <w:p w14:paraId="20931265" w14:textId="358A0E41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414. Ridden ASH gelding over 4yrs</w:t>
      </w:r>
    </w:p>
    <w:p w14:paraId="234E0745" w14:textId="78EC740E" w:rsidR="003432C8" w:rsidRDefault="003432C8" w:rsidP="005F652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3C3635F9" w14:textId="77777777" w:rsidR="00BF7BB1" w:rsidRDefault="00BF7BB1" w:rsidP="00BF7BB1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-sponsored by Toowoomba Horse Rug Washing</w:t>
      </w:r>
    </w:p>
    <w:p w14:paraId="222D3AD1" w14:textId="75A4B53A" w:rsidR="00BF7BB1" w:rsidRDefault="00BF7BB1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2370104" w14:textId="232EE653" w:rsidR="003432C8" w:rsidRDefault="003432C8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0B706C88" w14:textId="63AA39C6" w:rsidR="003432C8" w:rsidRDefault="003432C8" w:rsidP="003432C8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Working ASH Classes</w:t>
      </w:r>
    </w:p>
    <w:p w14:paraId="40C9DF8A" w14:textId="1D8B694A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415. Working ASH mare</w:t>
      </w:r>
    </w:p>
    <w:p w14:paraId="2AB9E844" w14:textId="1D72A3C9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416. Working ASH gelding</w:t>
      </w:r>
    </w:p>
    <w:p w14:paraId="2089DF0C" w14:textId="70D8D83B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417. Working ASH ridden by a child</w:t>
      </w:r>
    </w:p>
    <w:p w14:paraId="619B8870" w14:textId="3C3187BD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418. Working ASH ridden by a lady</w:t>
      </w:r>
    </w:p>
    <w:p w14:paraId="3BC1EA22" w14:textId="15CC122B" w:rsidR="003432C8" w:rsidRDefault="003432C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419. Working ASH ridden by </w:t>
      </w:r>
      <w:r w:rsidR="004E18B4">
        <w:rPr>
          <w:rFonts w:asciiTheme="majorHAnsi" w:hAnsiTheme="majorHAnsi" w:cstheme="majorHAnsi"/>
          <w:sz w:val="20"/>
          <w:szCs w:val="20"/>
        </w:rPr>
        <w:t>a gent</w:t>
      </w:r>
    </w:p>
    <w:p w14:paraId="13FEBA70" w14:textId="05DAED49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3ACDCB15" w14:textId="03F4BC00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</w:p>
    <w:p w14:paraId="5EDCF788" w14:textId="034C5621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Supreme Ridden Australian Stock Horse.</w:t>
      </w:r>
    </w:p>
    <w:p w14:paraId="2290E2CB" w14:textId="1FCCB341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(all ridden and working ASH eligible)</w:t>
      </w:r>
    </w:p>
    <w:p w14:paraId="0A04CB9C" w14:textId="54FDE845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</w:p>
    <w:p w14:paraId="3012BB9B" w14:textId="50E1CB6B" w:rsidR="004E18B4" w:rsidRDefault="00B81F58" w:rsidP="003432C8">
      <w:pPr>
        <w:pStyle w:val="NoSpacing"/>
        <w:rPr>
          <w:rFonts w:asciiTheme="majorHAnsi" w:hAnsiTheme="majorHAnsi" w:cstheme="majorHAnsi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45B41334" wp14:editId="482781CF">
            <wp:simplePos x="0" y="0"/>
            <wp:positionH relativeFrom="column">
              <wp:posOffset>84455</wp:posOffset>
            </wp:positionH>
            <wp:positionV relativeFrom="paragraph">
              <wp:posOffset>8890</wp:posOffset>
            </wp:positionV>
            <wp:extent cx="1860550" cy="1092200"/>
            <wp:effectExtent l="0" t="0" r="6350" b="0"/>
            <wp:wrapNone/>
            <wp:docPr id="9" name="Picture 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2F287" w14:textId="22AF240C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</w:p>
    <w:p w14:paraId="465C13F8" w14:textId="1ADDA767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</w:p>
    <w:p w14:paraId="4AD4B81C" w14:textId="5DA7D52C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</w:p>
    <w:p w14:paraId="20619A49" w14:textId="1C63F42F" w:rsidR="004E18B4" w:rsidRPr="00841091" w:rsidRDefault="004E18B4" w:rsidP="004E18B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Wednesday Ring 4: No Coats</w:t>
      </w:r>
    </w:p>
    <w:p w14:paraId="5B68AB33" w14:textId="69AE659B" w:rsidR="004E18B4" w:rsidRPr="00841091" w:rsidRDefault="004E18B4" w:rsidP="004E18B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Start 9:00am</w:t>
      </w:r>
    </w:p>
    <w:p w14:paraId="627CE30B" w14:textId="77777777" w:rsidR="00C14420" w:rsidRDefault="00C14420" w:rsidP="004E18B4">
      <w:pPr>
        <w:pStyle w:val="NoSpacing"/>
        <w:jc w:val="center"/>
        <w:rPr>
          <w:rFonts w:ascii="Arial Rounded MT Bold" w:hAnsi="Arial Rounded MT Bold" w:cstheme="majorHAnsi"/>
          <w:color w:val="C00000"/>
        </w:rPr>
      </w:pPr>
    </w:p>
    <w:p w14:paraId="482EC19E" w14:textId="63654D98" w:rsidR="004E18B4" w:rsidRDefault="004E18B4" w:rsidP="004E18B4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*No riding coats, top boots, gaiters or double rein bridles allowed.</w:t>
      </w:r>
    </w:p>
    <w:p w14:paraId="0D25501D" w14:textId="77777777" w:rsidR="004E18B4" w:rsidRDefault="004E18B4" w:rsidP="004E18B4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*Entrants in this ring CAN NOT compete in any other ring on the day.</w:t>
      </w:r>
    </w:p>
    <w:p w14:paraId="78A83CD3" w14:textId="77777777" w:rsidR="004E18B4" w:rsidRDefault="004E18B4" w:rsidP="004E18B4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*Waiver must be signed before competing.</w:t>
      </w:r>
    </w:p>
    <w:p w14:paraId="2465E8AD" w14:textId="3A843E8A" w:rsidR="004E18B4" w:rsidRPr="004E18B4" w:rsidRDefault="004E18B4" w:rsidP="004E18B4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 xml:space="preserve">*Competitors must wear fawn/beige </w:t>
      </w:r>
      <w:r w:rsidR="009378C3">
        <w:rPr>
          <w:rFonts w:ascii="Arial Rounded MT Bold" w:hAnsi="Arial Rounded MT Bold" w:cstheme="majorHAnsi"/>
          <w:color w:val="C00000"/>
          <w:sz w:val="20"/>
          <w:szCs w:val="20"/>
        </w:rPr>
        <w:t>jodhpurs</w:t>
      </w:r>
      <w:r>
        <w:rPr>
          <w:rFonts w:ascii="Arial Rounded MT Bold" w:hAnsi="Arial Rounded MT Bold" w:cstheme="majorHAnsi"/>
          <w:color w:val="C00000"/>
          <w:sz w:val="20"/>
          <w:szCs w:val="20"/>
        </w:rPr>
        <w:t xml:space="preserve">/moleskins collared shirt, smooth soled riding boots and approved helmet in all classes. </w:t>
      </w:r>
    </w:p>
    <w:p w14:paraId="65F3AE9D" w14:textId="77777777" w:rsidR="004E18B4" w:rsidRDefault="004E18B4" w:rsidP="003432C8">
      <w:pPr>
        <w:pStyle w:val="NoSpacing"/>
        <w:rPr>
          <w:rFonts w:asciiTheme="majorHAnsi" w:hAnsiTheme="majorHAnsi" w:cstheme="majorHAnsi"/>
          <w:b/>
        </w:rPr>
      </w:pPr>
    </w:p>
    <w:p w14:paraId="460853BE" w14:textId="56C62047" w:rsidR="004E18B4" w:rsidRDefault="004E18B4" w:rsidP="004E18B4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Handler Classes</w:t>
      </w:r>
    </w:p>
    <w:p w14:paraId="09D11997" w14:textId="63D2E633" w:rsidR="00910CC3" w:rsidRDefault="00910CC3" w:rsidP="00910CC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420. Handler 6 &amp; under </w:t>
      </w:r>
    </w:p>
    <w:p w14:paraId="2CD623BF" w14:textId="3C5B615D" w:rsidR="00910CC3" w:rsidRPr="00910CC3" w:rsidRDefault="00910CC3" w:rsidP="00910CC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421.Handler 6 &amp; under 8yrs</w:t>
      </w:r>
    </w:p>
    <w:p w14:paraId="7EB8F183" w14:textId="24321AE8" w:rsidR="004E18B4" w:rsidRDefault="004E18B4" w:rsidP="004E18B4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42</w:t>
      </w:r>
      <w:r w:rsidR="00910CC3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 xml:space="preserve">. Handler 8 &amp; under </w:t>
      </w:r>
      <w:r w:rsidR="00D63A96">
        <w:rPr>
          <w:rFonts w:asciiTheme="majorHAnsi" w:hAnsiTheme="majorHAnsi" w:cstheme="majorHAnsi"/>
          <w:sz w:val="20"/>
          <w:szCs w:val="20"/>
        </w:rPr>
        <w:t>12yrs</w:t>
      </w:r>
    </w:p>
    <w:p w14:paraId="2026A388" w14:textId="586928D1" w:rsidR="00D63A96" w:rsidRDefault="00D63A96" w:rsidP="004E18B4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42</w:t>
      </w:r>
      <w:r w:rsidR="00910CC3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. Handler 12 &amp; under 17yrs</w:t>
      </w:r>
    </w:p>
    <w:p w14:paraId="69EE1C9D" w14:textId="6ECCA932" w:rsidR="00D63A96" w:rsidRDefault="00D63A96" w:rsidP="004E18B4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C83CE2A" w14:textId="43F865A5" w:rsidR="00D63A96" w:rsidRDefault="00D63A96" w:rsidP="00D63A96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Led Classes</w:t>
      </w:r>
    </w:p>
    <w:p w14:paraId="2B6041C9" w14:textId="6E73AF14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42</w:t>
      </w:r>
      <w:r w:rsidR="00910CC3">
        <w:rPr>
          <w:rFonts w:asciiTheme="majorHAnsi" w:hAnsiTheme="majorHAnsi" w:cstheme="majorHAnsi"/>
          <w:sz w:val="20"/>
          <w:szCs w:val="20"/>
        </w:rPr>
        <w:t>4</w:t>
      </w:r>
      <w:r>
        <w:rPr>
          <w:rFonts w:asciiTheme="majorHAnsi" w:hAnsiTheme="majorHAnsi" w:cstheme="majorHAnsi"/>
          <w:sz w:val="20"/>
          <w:szCs w:val="20"/>
        </w:rPr>
        <w:t>. Led gelding</w:t>
      </w:r>
    </w:p>
    <w:p w14:paraId="1D668AD1" w14:textId="7FFE2C4A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42</w:t>
      </w:r>
      <w:r w:rsidR="00910CC3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 xml:space="preserve">. Led mare </w:t>
      </w:r>
    </w:p>
    <w:p w14:paraId="02E0D78B" w14:textId="2EBE2EC6" w:rsidR="00D63A96" w:rsidRP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42</w:t>
      </w:r>
      <w:r w:rsidR="00910CC3">
        <w:rPr>
          <w:rFonts w:asciiTheme="majorHAnsi" w:hAnsiTheme="majorHAnsi" w:cstheme="majorHAnsi"/>
          <w:sz w:val="20"/>
          <w:szCs w:val="20"/>
        </w:rPr>
        <w:t>6</w:t>
      </w:r>
      <w:r>
        <w:rPr>
          <w:rFonts w:asciiTheme="majorHAnsi" w:hAnsiTheme="majorHAnsi" w:cstheme="majorHAnsi"/>
          <w:sz w:val="20"/>
          <w:szCs w:val="20"/>
        </w:rPr>
        <w:t>. Best presented horse or pony</w:t>
      </w:r>
    </w:p>
    <w:p w14:paraId="29C289BE" w14:textId="6C47B2BA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5A07D0A" w14:textId="6EECEEF4" w:rsidR="00D63A96" w:rsidRDefault="00D63A96" w:rsidP="00D63A96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Rider Classes</w:t>
      </w:r>
    </w:p>
    <w:p w14:paraId="1297EEDE" w14:textId="37355FA5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42</w:t>
      </w:r>
      <w:r w:rsidR="00910CC3">
        <w:rPr>
          <w:rFonts w:asciiTheme="majorHAnsi" w:hAnsiTheme="majorHAnsi" w:cstheme="majorHAnsi"/>
          <w:sz w:val="20"/>
          <w:szCs w:val="20"/>
        </w:rPr>
        <w:t>7</w:t>
      </w:r>
      <w:r>
        <w:rPr>
          <w:rFonts w:asciiTheme="majorHAnsi" w:hAnsiTheme="majorHAnsi" w:cstheme="majorHAnsi"/>
          <w:sz w:val="20"/>
          <w:szCs w:val="20"/>
        </w:rPr>
        <w:t>. Led rider under 6yrs -ineligible for class 427</w:t>
      </w:r>
    </w:p>
    <w:p w14:paraId="7D55F811" w14:textId="2E5EBD6A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42</w:t>
      </w:r>
      <w:r w:rsidR="00D90F65">
        <w:rPr>
          <w:rFonts w:asciiTheme="majorHAnsi" w:hAnsiTheme="majorHAnsi" w:cstheme="majorHAnsi"/>
          <w:sz w:val="20"/>
          <w:szCs w:val="20"/>
        </w:rPr>
        <w:t>8</w:t>
      </w:r>
      <w:r>
        <w:rPr>
          <w:rFonts w:asciiTheme="majorHAnsi" w:hAnsiTheme="majorHAnsi" w:cstheme="majorHAnsi"/>
          <w:sz w:val="20"/>
          <w:szCs w:val="20"/>
        </w:rPr>
        <w:t>. Rider under 6yrs unassisted</w:t>
      </w:r>
    </w:p>
    <w:p w14:paraId="7A956DD1" w14:textId="578D4673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</w:t>
      </w:r>
      <w:r w:rsidR="00D90F65">
        <w:rPr>
          <w:rFonts w:asciiTheme="majorHAnsi" w:hAnsiTheme="majorHAnsi" w:cstheme="majorHAnsi"/>
          <w:sz w:val="20"/>
          <w:szCs w:val="20"/>
        </w:rPr>
        <w:t>29</w:t>
      </w:r>
      <w:r>
        <w:rPr>
          <w:rFonts w:asciiTheme="majorHAnsi" w:hAnsiTheme="majorHAnsi" w:cstheme="majorHAnsi"/>
          <w:sz w:val="20"/>
          <w:szCs w:val="20"/>
        </w:rPr>
        <w:t>. Rider 6 &amp; under 8yrs</w:t>
      </w:r>
    </w:p>
    <w:p w14:paraId="678C3398" w14:textId="309098A8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</w:t>
      </w:r>
      <w:r w:rsidR="00910CC3">
        <w:rPr>
          <w:rFonts w:asciiTheme="majorHAnsi" w:hAnsiTheme="majorHAnsi" w:cstheme="majorHAnsi"/>
          <w:sz w:val="20"/>
          <w:szCs w:val="20"/>
        </w:rPr>
        <w:t>3</w:t>
      </w:r>
      <w:r w:rsidR="00D90F65">
        <w:rPr>
          <w:rFonts w:asciiTheme="majorHAnsi" w:hAnsiTheme="majorHAnsi" w:cstheme="majorHAnsi"/>
          <w:sz w:val="20"/>
          <w:szCs w:val="20"/>
        </w:rPr>
        <w:t>0</w:t>
      </w:r>
      <w:r>
        <w:rPr>
          <w:rFonts w:asciiTheme="majorHAnsi" w:hAnsiTheme="majorHAnsi" w:cstheme="majorHAnsi"/>
          <w:sz w:val="20"/>
          <w:szCs w:val="20"/>
        </w:rPr>
        <w:t>. Rider 8 &amp; under 10yrs</w:t>
      </w:r>
    </w:p>
    <w:p w14:paraId="250B20F0" w14:textId="676AF9A1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D90F65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. Rider 10 &amp; under 12yrs</w:t>
      </w:r>
    </w:p>
    <w:p w14:paraId="467030EC" w14:textId="6A5DCC9D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910CC3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>. Rider 12 &amp; under 14yrs</w:t>
      </w:r>
    </w:p>
    <w:p w14:paraId="421EEF64" w14:textId="589544A0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910CC3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. Rider 14 &amp; under 17yrs</w:t>
      </w:r>
    </w:p>
    <w:p w14:paraId="1D36FDF8" w14:textId="6FA06E7B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910CC3">
        <w:rPr>
          <w:rFonts w:asciiTheme="majorHAnsi" w:hAnsiTheme="majorHAnsi" w:cstheme="majorHAnsi"/>
          <w:sz w:val="20"/>
          <w:szCs w:val="20"/>
        </w:rPr>
        <w:t>4</w:t>
      </w:r>
      <w:r>
        <w:rPr>
          <w:rFonts w:asciiTheme="majorHAnsi" w:hAnsiTheme="majorHAnsi" w:cstheme="majorHAnsi"/>
          <w:sz w:val="20"/>
          <w:szCs w:val="20"/>
        </w:rPr>
        <w:t>. Rider over 17yrs</w:t>
      </w:r>
    </w:p>
    <w:p w14:paraId="1AFE1673" w14:textId="20AFFB7E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A4FCFB7" w14:textId="4E5D426B" w:rsidR="00D63A96" w:rsidRDefault="00D63A96" w:rsidP="00D63A96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Pair of Riders</w:t>
      </w:r>
    </w:p>
    <w:p w14:paraId="6AC9D417" w14:textId="455CC9C4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910CC3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>. Pair of riders under 12yrs</w:t>
      </w:r>
    </w:p>
    <w:p w14:paraId="0EC3D78C" w14:textId="2D4D6452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910CC3">
        <w:rPr>
          <w:rFonts w:asciiTheme="majorHAnsi" w:hAnsiTheme="majorHAnsi" w:cstheme="majorHAnsi"/>
          <w:sz w:val="20"/>
          <w:szCs w:val="20"/>
        </w:rPr>
        <w:t>6</w:t>
      </w:r>
      <w:r>
        <w:rPr>
          <w:rFonts w:asciiTheme="majorHAnsi" w:hAnsiTheme="majorHAnsi" w:cstheme="majorHAnsi"/>
          <w:sz w:val="20"/>
          <w:szCs w:val="20"/>
        </w:rPr>
        <w:t>. Pair of riders 12 &amp; under 17yrs</w:t>
      </w:r>
    </w:p>
    <w:p w14:paraId="1DCDCB1D" w14:textId="7AF5E11D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45C9FD9C" w14:textId="27A6E6C2" w:rsidR="00D63A96" w:rsidRDefault="00D63A96" w:rsidP="00D63A96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Classes</w:t>
      </w:r>
    </w:p>
    <w:p w14:paraId="48EF7033" w14:textId="7EAE718E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910CC3">
        <w:rPr>
          <w:rFonts w:asciiTheme="majorHAnsi" w:hAnsiTheme="majorHAnsi" w:cstheme="majorHAnsi"/>
          <w:sz w:val="20"/>
          <w:szCs w:val="20"/>
        </w:rPr>
        <w:t>7</w:t>
      </w:r>
      <w:r>
        <w:rPr>
          <w:rFonts w:asciiTheme="majorHAnsi" w:hAnsiTheme="majorHAnsi" w:cstheme="majorHAnsi"/>
          <w:sz w:val="20"/>
          <w:szCs w:val="20"/>
        </w:rPr>
        <w:t>. Ridden pony n/e 12h</w:t>
      </w:r>
    </w:p>
    <w:p w14:paraId="06FC4D62" w14:textId="1A7BB2EE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910CC3">
        <w:rPr>
          <w:rFonts w:asciiTheme="majorHAnsi" w:hAnsiTheme="majorHAnsi" w:cstheme="majorHAnsi"/>
          <w:sz w:val="20"/>
          <w:szCs w:val="20"/>
        </w:rPr>
        <w:t>8</w:t>
      </w:r>
      <w:r>
        <w:rPr>
          <w:rFonts w:asciiTheme="majorHAnsi" w:hAnsiTheme="majorHAnsi" w:cstheme="majorHAnsi"/>
          <w:sz w:val="20"/>
          <w:szCs w:val="20"/>
        </w:rPr>
        <w:t>. Ridden pony 12h n/e 13h</w:t>
      </w:r>
    </w:p>
    <w:p w14:paraId="7CA8CB82" w14:textId="14BA7821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43</w:t>
      </w:r>
      <w:r w:rsidR="00910CC3">
        <w:rPr>
          <w:rFonts w:asciiTheme="majorHAnsi" w:hAnsiTheme="majorHAnsi" w:cstheme="majorHAnsi"/>
          <w:sz w:val="20"/>
          <w:szCs w:val="20"/>
        </w:rPr>
        <w:t>9</w:t>
      </w:r>
      <w:r>
        <w:rPr>
          <w:rFonts w:asciiTheme="majorHAnsi" w:hAnsiTheme="majorHAnsi" w:cstheme="majorHAnsi"/>
          <w:sz w:val="20"/>
          <w:szCs w:val="20"/>
        </w:rPr>
        <w:t>. Ridden pony 13h n/e 14h</w:t>
      </w:r>
    </w:p>
    <w:p w14:paraId="1935D221" w14:textId="12C4EE48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</w:t>
      </w:r>
      <w:r w:rsidR="00910CC3">
        <w:rPr>
          <w:rFonts w:asciiTheme="majorHAnsi" w:hAnsiTheme="majorHAnsi" w:cstheme="majorHAnsi"/>
          <w:sz w:val="20"/>
          <w:szCs w:val="20"/>
        </w:rPr>
        <w:t>40</w:t>
      </w:r>
      <w:r>
        <w:rPr>
          <w:rFonts w:asciiTheme="majorHAnsi" w:hAnsiTheme="majorHAnsi" w:cstheme="majorHAnsi"/>
          <w:sz w:val="20"/>
          <w:szCs w:val="20"/>
        </w:rPr>
        <w:t>. Ridden Galloway 14h n/e 14.2h</w:t>
      </w:r>
    </w:p>
    <w:p w14:paraId="266C4D73" w14:textId="62DA27B8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</w:t>
      </w:r>
      <w:r w:rsidR="00716D7A">
        <w:rPr>
          <w:rFonts w:asciiTheme="majorHAnsi" w:hAnsiTheme="majorHAnsi" w:cstheme="majorHAnsi"/>
          <w:sz w:val="20"/>
          <w:szCs w:val="20"/>
        </w:rPr>
        <w:t>41</w:t>
      </w:r>
      <w:r>
        <w:rPr>
          <w:rFonts w:asciiTheme="majorHAnsi" w:hAnsiTheme="majorHAnsi" w:cstheme="majorHAnsi"/>
          <w:sz w:val="20"/>
          <w:szCs w:val="20"/>
        </w:rPr>
        <w:t>. Ridden Galloway 14.2h n/e 15h</w:t>
      </w:r>
    </w:p>
    <w:p w14:paraId="5D04F552" w14:textId="091D4975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44</w:t>
      </w:r>
      <w:r w:rsidR="00716D7A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>. Ridden hack 15h n/e 15.2h</w:t>
      </w:r>
    </w:p>
    <w:p w14:paraId="0DEDBF8F" w14:textId="5DD5E3F6" w:rsid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44</w:t>
      </w:r>
      <w:r w:rsidR="00716D7A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. Ridden hack 15.2h &amp; over</w:t>
      </w:r>
    </w:p>
    <w:p w14:paraId="5D4FD9FF" w14:textId="22F5E0A6" w:rsidR="00C14420" w:rsidRPr="00C14420" w:rsidRDefault="00C14420" w:rsidP="00D63A96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Sponsored by Summo’s Gifts and Toys </w:t>
      </w:r>
    </w:p>
    <w:p w14:paraId="4E3B7DC7" w14:textId="77777777" w:rsidR="00D63A96" w:rsidRPr="00D63A96" w:rsidRDefault="00D63A96" w:rsidP="00D63A96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B08AD6A" w14:textId="56F19678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0D266711" w14:textId="6E57631F" w:rsidR="004E18B4" w:rsidRDefault="00B81F5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77A21237" wp14:editId="2DAD59B6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910715" cy="1009015"/>
            <wp:effectExtent l="0" t="0" r="0" b="635"/>
            <wp:wrapNone/>
            <wp:docPr id="10" name="Picture 10" descr="1200px-Essential_Energ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00px-Essential_Energy_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66161" w14:textId="61B2A9E4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E2C8000" w14:textId="2C373041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C43068D" w14:textId="125F405E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6B351443" w14:textId="6E573E6E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2402F7FA" w14:textId="20EFE898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04C1DF03" w14:textId="1DE67F35" w:rsidR="004E18B4" w:rsidRDefault="00B81F58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85888" behindDoc="0" locked="0" layoutInCell="1" allowOverlap="1" wp14:anchorId="6F157086" wp14:editId="2EAAD2BF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3066751" cy="991235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51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11C6F" w14:textId="5C29EA82" w:rsidR="00C14420" w:rsidRPr="00841091" w:rsidRDefault="00C14420" w:rsidP="00C14420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Tuesday: Sporting</w:t>
      </w:r>
    </w:p>
    <w:p w14:paraId="739CA071" w14:textId="6C1F00E0" w:rsidR="00C14420" w:rsidRPr="00841091" w:rsidRDefault="00C14420" w:rsidP="00C14420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Start 1:00pm</w:t>
      </w:r>
    </w:p>
    <w:p w14:paraId="7C717015" w14:textId="53EF0006" w:rsidR="00C14420" w:rsidRDefault="00C14420" w:rsidP="00C14420">
      <w:pPr>
        <w:pStyle w:val="NoSpacing"/>
        <w:jc w:val="center"/>
        <w:rPr>
          <w:rFonts w:ascii="Arial Rounded MT Bold" w:hAnsi="Arial Rounded MT Bold" w:cstheme="majorHAnsi"/>
          <w:color w:val="C00000"/>
          <w:sz w:val="24"/>
          <w:szCs w:val="24"/>
        </w:rPr>
      </w:pPr>
    </w:p>
    <w:p w14:paraId="57F33906" w14:textId="54E3B3B6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*Commencing at 1:00pm in the Rodeo Arena</w:t>
      </w:r>
    </w:p>
    <w:p w14:paraId="3E723D6F" w14:textId="5204AF85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*All events to run in accordance with section 11 of the NSW Pony Club Ass. Handbook</w:t>
      </w:r>
    </w:p>
    <w:p w14:paraId="18CE72C3" w14:textId="370927C3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*Nominations to be placed at the Horse Section Show Office before 11:00am.</w:t>
      </w:r>
    </w:p>
    <w:p w14:paraId="754737C2" w14:textId="4832F819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</w:p>
    <w:p w14:paraId="6664C334" w14:textId="19A4A22D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*Entry: $2 per event</w:t>
      </w:r>
    </w:p>
    <w:p w14:paraId="5BEE5D48" w14:textId="627D7131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</w:p>
    <w:p w14:paraId="016C3D12" w14:textId="5D2914A0" w:rsidR="00C14420" w:rsidRPr="00C14420" w:rsidRDefault="00C14420" w:rsidP="00C14420">
      <w:pPr>
        <w:pStyle w:val="NoSpacing"/>
        <w:rPr>
          <w:rFonts w:ascii="Bradley Hand ITC" w:hAnsi="Bradley Hand ITC" w:cstheme="majorHAnsi"/>
          <w:b/>
          <w:u w:val="single"/>
        </w:rPr>
      </w:pPr>
      <w:r w:rsidRPr="00C14420">
        <w:rPr>
          <w:rFonts w:ascii="Bradley Hand ITC" w:hAnsi="Bradley Hand ITC" w:cstheme="majorHAnsi"/>
          <w:b/>
          <w:u w:val="single"/>
        </w:rPr>
        <w:t>Age Groups</w:t>
      </w:r>
    </w:p>
    <w:p w14:paraId="5703BE25" w14:textId="2530A0C1" w:rsidR="00C14420" w:rsidRDefault="00B81F58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1792" behindDoc="0" locked="0" layoutInCell="1" allowOverlap="1" wp14:anchorId="35220B2C" wp14:editId="3B425129">
            <wp:simplePos x="0" y="0"/>
            <wp:positionH relativeFrom="column">
              <wp:posOffset>2343150</wp:posOffset>
            </wp:positionH>
            <wp:positionV relativeFrom="paragraph">
              <wp:posOffset>8890</wp:posOffset>
            </wp:positionV>
            <wp:extent cx="1727200" cy="1664526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18" cy="166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20">
        <w:rPr>
          <w:rFonts w:asciiTheme="majorHAnsi" w:hAnsiTheme="majorHAnsi" w:cstheme="majorHAnsi"/>
          <w:sz w:val="20"/>
          <w:szCs w:val="20"/>
        </w:rPr>
        <w:t>Under 8yrs (led)</w:t>
      </w:r>
    </w:p>
    <w:p w14:paraId="2E983E55" w14:textId="6E28D7A3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Under 6yrs</w:t>
      </w:r>
    </w:p>
    <w:p w14:paraId="526544AD" w14:textId="1E3C3345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6 &amp; under 8yrs</w:t>
      </w:r>
    </w:p>
    <w:p w14:paraId="0687AAA6" w14:textId="4AD69A5C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8 &amp; under 10yrs</w:t>
      </w:r>
    </w:p>
    <w:p w14:paraId="25ECA79F" w14:textId="317B2868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10 &amp; under 12yrs</w:t>
      </w:r>
    </w:p>
    <w:p w14:paraId="5CC9DE85" w14:textId="1A36CE31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12 &amp; under 14yrs</w:t>
      </w:r>
    </w:p>
    <w:p w14:paraId="4390E2C6" w14:textId="61823FDE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14 &amp; under 17yrs</w:t>
      </w:r>
    </w:p>
    <w:p w14:paraId="5CD9005D" w14:textId="701A4C98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17 &amp; under 25yrs</w:t>
      </w:r>
    </w:p>
    <w:p w14:paraId="3BF96286" w14:textId="69457988" w:rsidR="00C14420" w:rsidRPr="00C14420" w:rsidRDefault="00C14420" w:rsidP="00C14420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</w:p>
    <w:p w14:paraId="295441DB" w14:textId="31CFB4D8" w:rsidR="00C14420" w:rsidRPr="00C14420" w:rsidRDefault="00C14420" w:rsidP="00C14420">
      <w:pPr>
        <w:pStyle w:val="NoSpacing"/>
        <w:rPr>
          <w:rFonts w:ascii="Bradley Hand ITC" w:hAnsi="Bradley Hand ITC" w:cstheme="majorHAnsi"/>
          <w:b/>
          <w:u w:val="single"/>
        </w:rPr>
      </w:pPr>
      <w:r w:rsidRPr="00C14420">
        <w:rPr>
          <w:rFonts w:ascii="Bradley Hand ITC" w:hAnsi="Bradley Hand ITC" w:cstheme="majorHAnsi"/>
          <w:b/>
          <w:u w:val="single"/>
        </w:rPr>
        <w:t>Events</w:t>
      </w:r>
    </w:p>
    <w:p w14:paraId="085996FE" w14:textId="7A21A5F4" w:rsidR="00C14420" w:rsidRDefault="009052C5" w:rsidP="00C14420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Flag</w:t>
      </w:r>
    </w:p>
    <w:p w14:paraId="77E88403" w14:textId="0E88556F" w:rsidR="009052C5" w:rsidRDefault="009052C5" w:rsidP="00C14420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Bending</w:t>
      </w:r>
    </w:p>
    <w:p w14:paraId="1F423BBF" w14:textId="5BF966FD" w:rsidR="009052C5" w:rsidRDefault="00B81F58" w:rsidP="00C14420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3840" behindDoc="0" locked="0" layoutInCell="1" allowOverlap="1" wp14:anchorId="444C17F6" wp14:editId="66EC8E3F">
            <wp:simplePos x="0" y="0"/>
            <wp:positionH relativeFrom="column">
              <wp:posOffset>2952750</wp:posOffset>
            </wp:positionH>
            <wp:positionV relativeFrom="paragraph">
              <wp:posOffset>99695</wp:posOffset>
            </wp:positionV>
            <wp:extent cx="2595245" cy="9347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2C5">
        <w:rPr>
          <w:rFonts w:asciiTheme="majorHAnsi" w:hAnsiTheme="majorHAnsi" w:cstheme="majorHAnsi"/>
          <w:sz w:val="20"/>
          <w:szCs w:val="20"/>
        </w:rPr>
        <w:t>Barrel Race</w:t>
      </w:r>
    </w:p>
    <w:p w14:paraId="5AF6934E" w14:textId="66F49CFB" w:rsidR="009052C5" w:rsidRDefault="009052C5" w:rsidP="009052C5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B4F34DF" w14:textId="61B7F4F6" w:rsidR="009052C5" w:rsidRDefault="009052C5" w:rsidP="009052C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9052C5">
        <w:rPr>
          <w:rFonts w:asciiTheme="majorHAnsi" w:hAnsiTheme="majorHAnsi" w:cstheme="majorHAnsi"/>
          <w:b/>
          <w:sz w:val="24"/>
          <w:szCs w:val="24"/>
        </w:rPr>
        <w:t>OPEN BARREL RACE</w:t>
      </w:r>
    </w:p>
    <w:p w14:paraId="5A43833A" w14:textId="5F9A387E" w:rsidR="009052C5" w:rsidRDefault="009052C5" w:rsidP="009052C5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Any age - $10 per horse</w:t>
      </w:r>
    </w:p>
    <w:p w14:paraId="3A761363" w14:textId="5ED2A018" w:rsidR="009052C5" w:rsidRDefault="009052C5" w:rsidP="009052C5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1549E78" w14:textId="2E8268C0" w:rsidR="009052C5" w:rsidRPr="009052C5" w:rsidRDefault="009052C5" w:rsidP="009052C5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Sponsored by Coonamble Horse and Pony Club</w:t>
      </w:r>
      <w:r w:rsidR="00B81F58" w:rsidRPr="00B81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D413F" w14:textId="1E088C7C" w:rsidR="009052C5" w:rsidRPr="009052C5" w:rsidRDefault="00633749" w:rsidP="009052C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3374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22241C" wp14:editId="3C6814D0">
                <wp:simplePos x="0" y="0"/>
                <wp:positionH relativeFrom="column">
                  <wp:posOffset>69850</wp:posOffset>
                </wp:positionH>
                <wp:positionV relativeFrom="paragraph">
                  <wp:posOffset>278765</wp:posOffset>
                </wp:positionV>
                <wp:extent cx="5759450" cy="16446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7E9FB" w14:textId="2DB8E930" w:rsidR="00D90F65" w:rsidRPr="00D80A7E" w:rsidRDefault="00D90F65" w:rsidP="00D80A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A7E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 Johnston Memorial Trophy -</w:t>
                            </w:r>
                          </w:p>
                          <w:p w14:paraId="3DEABF27" w14:textId="0E06CA04" w:rsidR="00D90F65" w:rsidRDefault="00D90F65" w:rsidP="00D80A7E">
                            <w:r>
                              <w:t>Requirements:</w:t>
                            </w:r>
                          </w:p>
                          <w:p w14:paraId="3580C51C" w14:textId="2D2E30A4" w:rsidR="00D90F65" w:rsidRDefault="00D90F65" w:rsidP="00D80A7E">
                            <w:pPr>
                              <w:pStyle w:val="NoSpacing"/>
                            </w:pPr>
                            <w:r>
                              <w:t>*local horse and rider combination</w:t>
                            </w:r>
                          </w:p>
                          <w:p w14:paraId="600CD553" w14:textId="6C69B83C" w:rsidR="00D90F65" w:rsidRDefault="00D90F65" w:rsidP="00D80A7E">
                            <w:pPr>
                              <w:pStyle w:val="NoSpacing"/>
                            </w:pPr>
                            <w:r>
                              <w:t>*must nominate with Horse Show Office</w:t>
                            </w:r>
                          </w:p>
                          <w:p w14:paraId="2ECDD729" w14:textId="0C544B55" w:rsidR="00D90F65" w:rsidRDefault="00D90F65" w:rsidP="00D80A7E">
                            <w:pPr>
                              <w:pStyle w:val="NoSpacing"/>
                            </w:pPr>
                            <w:r>
                              <w:t>*points to be accumulated from show jumping, local hack classes and open hack classes</w:t>
                            </w:r>
                          </w:p>
                          <w:p w14:paraId="18DAC024" w14:textId="4DEE9222" w:rsidR="00D90F65" w:rsidRPr="00D80A7E" w:rsidRDefault="00D90F65" w:rsidP="00D80A7E">
                            <w:pPr>
                              <w:pStyle w:val="NoSpacing"/>
                            </w:pPr>
                            <w:r>
                              <w:t>*no coats and sporting are not included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22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pt;margin-top:21.95pt;width:453.5pt;height:1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">
                <v:textbox>
                  <w:txbxContent>
                    <w:p w14:paraId="53E7E9FB" w14:textId="2DB8E930" w:rsidR="00D90F65" w:rsidRPr="00D80A7E" w:rsidRDefault="00D90F65" w:rsidP="00D80A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A7E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Sam Johnston Memorial Trophy -</w:t>
                      </w:r>
                    </w:p>
                    <w:p w14:paraId="3DEABF27" w14:textId="0E06CA04" w:rsidR="00D90F65" w:rsidRDefault="00D90F65" w:rsidP="00D80A7E">
                      <w:r>
                        <w:t>Requirements:</w:t>
                      </w:r>
                    </w:p>
                    <w:p w14:paraId="3580C51C" w14:textId="2D2E30A4" w:rsidR="00D90F65" w:rsidRDefault="00D90F65" w:rsidP="00D80A7E">
                      <w:pPr>
                        <w:pStyle w:val="NoSpacing"/>
                      </w:pPr>
                      <w:r>
                        <w:t>*local horse and rider combination</w:t>
                      </w:r>
                    </w:p>
                    <w:p w14:paraId="600CD553" w14:textId="6C69B83C" w:rsidR="00D90F65" w:rsidRDefault="00D90F65" w:rsidP="00D80A7E">
                      <w:pPr>
                        <w:pStyle w:val="NoSpacing"/>
                      </w:pPr>
                      <w:r>
                        <w:t>*must nominate with Horse Show Office</w:t>
                      </w:r>
                    </w:p>
                    <w:p w14:paraId="2ECDD729" w14:textId="0C544B55" w:rsidR="00D90F65" w:rsidRDefault="00D90F65" w:rsidP="00D80A7E">
                      <w:pPr>
                        <w:pStyle w:val="NoSpacing"/>
                      </w:pPr>
                      <w:r>
                        <w:t>*points to be accumulated from show jumping, local hack classes and open hack classes</w:t>
                      </w:r>
                    </w:p>
                    <w:p w14:paraId="18DAC024" w14:textId="4DEE9222" w:rsidR="00D90F65" w:rsidRPr="00D80A7E" w:rsidRDefault="00D90F65" w:rsidP="00D80A7E">
                      <w:pPr>
                        <w:pStyle w:val="NoSpacing"/>
                      </w:pPr>
                      <w:r>
                        <w:t>*no coats and sporting are not included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386F" w14:textId="46F49EB5" w:rsidR="00C14420" w:rsidRPr="00C14420" w:rsidRDefault="00C14420" w:rsidP="00C14420">
      <w:pPr>
        <w:pStyle w:val="NoSpacing"/>
        <w:rPr>
          <w:rFonts w:ascii="Bradley Hand ITC" w:hAnsi="Bradley Hand ITC" w:cstheme="majorHAnsi"/>
          <w:sz w:val="20"/>
          <w:szCs w:val="20"/>
          <w:u w:val="single"/>
        </w:rPr>
      </w:pPr>
    </w:p>
    <w:p w14:paraId="1F128C40" w14:textId="18253DDE" w:rsidR="004E18B4" w:rsidRPr="00C14420" w:rsidRDefault="004E18B4" w:rsidP="003432C8">
      <w:pPr>
        <w:pStyle w:val="NoSpacing"/>
        <w:rPr>
          <w:rFonts w:asciiTheme="majorHAnsi" w:hAnsiTheme="majorHAnsi" w:cstheme="majorHAnsi"/>
          <w:color w:val="C00000"/>
          <w:sz w:val="24"/>
          <w:szCs w:val="24"/>
        </w:rPr>
      </w:pPr>
    </w:p>
    <w:p w14:paraId="4E122942" w14:textId="1F29B4C4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C718FB5" w14:textId="5D4B953A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EC3D54C" w14:textId="79DA8AAA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0069597" w14:textId="27A5A92F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958360F" w14:textId="681EA9F3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22FAAD66" w14:textId="77777777" w:rsidR="004E18B4" w:rsidRPr="003432C8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946B8E5" w14:textId="77777777" w:rsidR="003432C8" w:rsidRDefault="003432C8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68356543" w14:textId="77777777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29CBA5D" w14:textId="744349F9" w:rsidR="005F652C" w:rsidRPr="005F652C" w:rsidRDefault="005F652C" w:rsidP="005F652C">
      <w:pPr>
        <w:pStyle w:val="NoSpacing"/>
        <w:rPr>
          <w:rFonts w:asciiTheme="majorHAnsi" w:hAnsiTheme="majorHAnsi" w:cstheme="majorHAnsi"/>
        </w:rPr>
      </w:pPr>
    </w:p>
    <w:p w14:paraId="085263E2" w14:textId="45BA79FB" w:rsidR="008869E0" w:rsidRPr="008869E0" w:rsidRDefault="008869E0" w:rsidP="008869E0">
      <w:pPr>
        <w:pStyle w:val="NoSpacing"/>
        <w:rPr>
          <w:rFonts w:asciiTheme="majorHAnsi" w:hAnsiTheme="majorHAnsi" w:cstheme="majorHAnsi"/>
        </w:rPr>
      </w:pPr>
    </w:p>
    <w:p w14:paraId="1D08B39B" w14:textId="41DB7CCE" w:rsidR="008869E0" w:rsidRPr="008869E0" w:rsidRDefault="008869E0" w:rsidP="008869E0">
      <w:pPr>
        <w:pStyle w:val="NoSpacing"/>
        <w:rPr>
          <w:rFonts w:asciiTheme="majorHAnsi" w:hAnsiTheme="majorHAnsi" w:cstheme="majorHAnsi"/>
        </w:rPr>
      </w:pPr>
    </w:p>
    <w:p w14:paraId="73E03727" w14:textId="77777777" w:rsidR="001067E2" w:rsidRPr="001067E2" w:rsidRDefault="001067E2" w:rsidP="001067E2">
      <w:pPr>
        <w:pStyle w:val="NoSpacing"/>
        <w:rPr>
          <w:rFonts w:asciiTheme="majorHAnsi" w:hAnsiTheme="majorHAnsi" w:cstheme="majorHAnsi"/>
        </w:rPr>
      </w:pPr>
    </w:p>
    <w:p w14:paraId="3D205A2F" w14:textId="77777777" w:rsidR="00E43E56" w:rsidRPr="00E43E56" w:rsidRDefault="00E43E56" w:rsidP="00E43E56">
      <w:pPr>
        <w:pStyle w:val="NoSpacing"/>
        <w:rPr>
          <w:rFonts w:asciiTheme="majorHAnsi" w:hAnsiTheme="majorHAnsi" w:cstheme="majorHAnsi"/>
        </w:rPr>
      </w:pPr>
    </w:p>
    <w:p w14:paraId="7DD2A415" w14:textId="2AC48E92" w:rsidR="00E43E56" w:rsidRDefault="00E43E56" w:rsidP="009955C4">
      <w:pPr>
        <w:pStyle w:val="NoSpacing"/>
        <w:rPr>
          <w:rFonts w:asciiTheme="majorHAnsi" w:hAnsiTheme="majorHAnsi" w:cstheme="majorHAnsi"/>
          <w:b/>
        </w:rPr>
      </w:pPr>
    </w:p>
    <w:p w14:paraId="4601448F" w14:textId="190A82B8" w:rsidR="00E43E56" w:rsidRDefault="00E43E56" w:rsidP="009955C4">
      <w:pPr>
        <w:pStyle w:val="NoSpacing"/>
        <w:rPr>
          <w:rFonts w:asciiTheme="majorHAnsi" w:hAnsiTheme="majorHAnsi" w:cstheme="majorHAnsi"/>
          <w:b/>
        </w:rPr>
      </w:pPr>
    </w:p>
    <w:p w14:paraId="323E04D2" w14:textId="781A4E6C" w:rsidR="00E43E56" w:rsidRPr="00E43E56" w:rsidRDefault="00E43E56" w:rsidP="009955C4">
      <w:pPr>
        <w:pStyle w:val="NoSpacing"/>
        <w:rPr>
          <w:rFonts w:asciiTheme="majorHAnsi" w:hAnsiTheme="majorHAnsi" w:cstheme="majorHAnsi"/>
          <w:b/>
        </w:rPr>
      </w:pPr>
    </w:p>
    <w:p w14:paraId="4961B6F8" w14:textId="0CB404A1" w:rsidR="009955C4" w:rsidRDefault="00B81F58" w:rsidP="009955C4">
      <w:pPr>
        <w:pStyle w:val="NoSpacing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3CA527A1" wp14:editId="712250CE">
            <wp:simplePos x="0" y="0"/>
            <wp:positionH relativeFrom="column">
              <wp:align>right</wp:align>
            </wp:positionH>
            <wp:positionV relativeFrom="paragraph">
              <wp:posOffset>59690</wp:posOffset>
            </wp:positionV>
            <wp:extent cx="2595245" cy="58610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3DF99" w14:textId="0E213616" w:rsidR="009955C4" w:rsidRPr="009955C4" w:rsidRDefault="009955C4" w:rsidP="009955C4">
      <w:pPr>
        <w:pStyle w:val="NoSpacing"/>
        <w:rPr>
          <w:rFonts w:asciiTheme="majorHAnsi" w:hAnsiTheme="majorHAnsi" w:cstheme="majorHAnsi"/>
          <w:b/>
        </w:rPr>
      </w:pPr>
    </w:p>
    <w:p w14:paraId="11C9C4A1" w14:textId="105A77D2" w:rsidR="009955C4" w:rsidRDefault="009955C4" w:rsidP="009955C4">
      <w:pPr>
        <w:pStyle w:val="NoSpacing"/>
        <w:rPr>
          <w:rFonts w:asciiTheme="majorHAnsi" w:hAnsiTheme="majorHAnsi" w:cstheme="majorHAnsi"/>
        </w:rPr>
      </w:pPr>
    </w:p>
    <w:p w14:paraId="361C0888" w14:textId="4DFD80C3" w:rsidR="009955C4" w:rsidRPr="009955C4" w:rsidRDefault="009955C4" w:rsidP="009955C4">
      <w:pPr>
        <w:pStyle w:val="NoSpacing"/>
        <w:rPr>
          <w:rFonts w:asciiTheme="majorHAnsi" w:hAnsiTheme="majorHAnsi" w:cstheme="majorHAnsi"/>
        </w:rPr>
      </w:pPr>
    </w:p>
    <w:p w14:paraId="7419F8E1" w14:textId="171A8B86" w:rsidR="009955C4" w:rsidRPr="00E81F8D" w:rsidRDefault="009955C4" w:rsidP="00E81F8D">
      <w:pPr>
        <w:pStyle w:val="NoSpacing"/>
        <w:rPr>
          <w:rFonts w:asciiTheme="majorHAnsi" w:hAnsiTheme="majorHAnsi" w:cstheme="majorHAnsi"/>
        </w:rPr>
      </w:pPr>
    </w:p>
    <w:p w14:paraId="2862D75E" w14:textId="63BB0E1D" w:rsidR="00E81F8D" w:rsidRDefault="00B81F58" w:rsidP="00E81F8D">
      <w:pPr>
        <w:pStyle w:val="NoSpacing"/>
        <w:rPr>
          <w:rFonts w:asciiTheme="majorHAnsi" w:hAnsiTheme="majorHAnsi" w:cstheme="majorHAnsi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454212DD" wp14:editId="3E0148F3">
            <wp:simplePos x="0" y="0"/>
            <wp:positionH relativeFrom="column">
              <wp:posOffset>1474470</wp:posOffset>
            </wp:positionH>
            <wp:positionV relativeFrom="paragraph">
              <wp:posOffset>18415</wp:posOffset>
            </wp:positionV>
            <wp:extent cx="1371600" cy="14705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1AA42" w14:textId="3D90F1D9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</w:p>
    <w:p w14:paraId="0C8D85DC" w14:textId="77777777" w:rsidR="00E81F8D" w:rsidRPr="00E81F8D" w:rsidRDefault="00E81F8D" w:rsidP="00E81F8D">
      <w:pPr>
        <w:pStyle w:val="NoSpacing"/>
        <w:ind w:right="-236"/>
        <w:rPr>
          <w:rFonts w:asciiTheme="majorHAnsi" w:hAnsiTheme="majorHAnsi" w:cstheme="majorHAnsi"/>
        </w:rPr>
      </w:pPr>
    </w:p>
    <w:p w14:paraId="7C2EE6BD" w14:textId="77777777" w:rsidR="00D8199A" w:rsidRPr="00D8199A" w:rsidRDefault="00D8199A" w:rsidP="00D8199A">
      <w:pPr>
        <w:pStyle w:val="NoSpacing"/>
        <w:ind w:left="-284" w:right="-236"/>
        <w:rPr>
          <w:rFonts w:asciiTheme="majorHAnsi" w:hAnsiTheme="majorHAnsi" w:cstheme="majorHAnsi"/>
        </w:rPr>
      </w:pPr>
    </w:p>
    <w:p w14:paraId="58A48405" w14:textId="5BBBC014" w:rsidR="00D8199A" w:rsidRPr="00A66F5C" w:rsidRDefault="00D8199A" w:rsidP="00A66F5C">
      <w:pPr>
        <w:pStyle w:val="NoSpacing"/>
        <w:rPr>
          <w:rFonts w:asciiTheme="majorHAnsi" w:hAnsiTheme="majorHAnsi" w:cstheme="majorHAnsi"/>
          <w:b/>
        </w:rPr>
      </w:pPr>
    </w:p>
    <w:p w14:paraId="3C576021" w14:textId="24492582" w:rsidR="00A66F5C" w:rsidRPr="00A66F5C" w:rsidRDefault="00A66F5C" w:rsidP="00A66F5C">
      <w:pPr>
        <w:pStyle w:val="NoSpacing"/>
        <w:rPr>
          <w:rFonts w:asciiTheme="majorHAnsi" w:hAnsiTheme="majorHAnsi" w:cstheme="majorHAnsi"/>
          <w:b/>
        </w:rPr>
      </w:pPr>
    </w:p>
    <w:sectPr w:rsidR="00A66F5C" w:rsidRPr="00A66F5C" w:rsidSect="008549F0">
      <w:pgSz w:w="11906" w:h="16838"/>
      <w:pgMar w:top="1440" w:right="1440" w:bottom="1440" w:left="1440" w:header="70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902D9" w14:textId="77777777" w:rsidR="00364DA3" w:rsidRDefault="00364DA3" w:rsidP="00D8199A">
      <w:pPr>
        <w:spacing w:after="0" w:line="240" w:lineRule="auto"/>
      </w:pPr>
      <w:r>
        <w:separator/>
      </w:r>
    </w:p>
  </w:endnote>
  <w:endnote w:type="continuationSeparator" w:id="0">
    <w:p w14:paraId="0F459174" w14:textId="77777777" w:rsidR="00364DA3" w:rsidRDefault="00364DA3" w:rsidP="00D8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12386" w14:textId="77777777" w:rsidR="00364DA3" w:rsidRDefault="00364DA3" w:rsidP="00D8199A">
      <w:pPr>
        <w:spacing w:after="0" w:line="240" w:lineRule="auto"/>
      </w:pPr>
      <w:r>
        <w:separator/>
      </w:r>
    </w:p>
  </w:footnote>
  <w:footnote w:type="continuationSeparator" w:id="0">
    <w:p w14:paraId="137A6EAA" w14:textId="77777777" w:rsidR="00364DA3" w:rsidRDefault="00364DA3" w:rsidP="00D8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78C"/>
    <w:multiLevelType w:val="hybridMultilevel"/>
    <w:tmpl w:val="B2EED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5F90"/>
    <w:multiLevelType w:val="hybridMultilevel"/>
    <w:tmpl w:val="952641AE"/>
    <w:lvl w:ilvl="0" w:tplc="7696FBC0">
      <w:start w:val="129"/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A87B55"/>
    <w:multiLevelType w:val="hybridMultilevel"/>
    <w:tmpl w:val="70469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133AE"/>
    <w:multiLevelType w:val="hybridMultilevel"/>
    <w:tmpl w:val="796C85EC"/>
    <w:lvl w:ilvl="0" w:tplc="738E8658">
      <w:start w:val="44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4B1AC3"/>
    <w:multiLevelType w:val="hybridMultilevel"/>
    <w:tmpl w:val="E78EEEE2"/>
    <w:lvl w:ilvl="0" w:tplc="6980C0FA">
      <w:start w:val="129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45F53"/>
    <w:multiLevelType w:val="hybridMultilevel"/>
    <w:tmpl w:val="38EAF5DC"/>
    <w:lvl w:ilvl="0" w:tplc="A9C43840">
      <w:start w:val="4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A5"/>
    <w:rsid w:val="0002795F"/>
    <w:rsid w:val="000410D7"/>
    <w:rsid w:val="00065249"/>
    <w:rsid w:val="000F41C9"/>
    <w:rsid w:val="001067E2"/>
    <w:rsid w:val="00113564"/>
    <w:rsid w:val="001349DF"/>
    <w:rsid w:val="00177EA0"/>
    <w:rsid w:val="001C3021"/>
    <w:rsid w:val="00206C1E"/>
    <w:rsid w:val="002428A9"/>
    <w:rsid w:val="00244EAA"/>
    <w:rsid w:val="002B1B3D"/>
    <w:rsid w:val="003432C8"/>
    <w:rsid w:val="00364DA3"/>
    <w:rsid w:val="003F3919"/>
    <w:rsid w:val="00414356"/>
    <w:rsid w:val="00483F18"/>
    <w:rsid w:val="004A1418"/>
    <w:rsid w:val="004E18B4"/>
    <w:rsid w:val="005A4CA7"/>
    <w:rsid w:val="005F652C"/>
    <w:rsid w:val="00633749"/>
    <w:rsid w:val="0063799C"/>
    <w:rsid w:val="00654EA3"/>
    <w:rsid w:val="006B1678"/>
    <w:rsid w:val="006F101F"/>
    <w:rsid w:val="00716D7A"/>
    <w:rsid w:val="00785364"/>
    <w:rsid w:val="00807E92"/>
    <w:rsid w:val="00813F01"/>
    <w:rsid w:val="00841091"/>
    <w:rsid w:val="008549F0"/>
    <w:rsid w:val="008869E0"/>
    <w:rsid w:val="008C3C53"/>
    <w:rsid w:val="008F3B24"/>
    <w:rsid w:val="009052C5"/>
    <w:rsid w:val="00910CC3"/>
    <w:rsid w:val="009378C3"/>
    <w:rsid w:val="009955C4"/>
    <w:rsid w:val="009F28A8"/>
    <w:rsid w:val="00A02E9B"/>
    <w:rsid w:val="00A43CB0"/>
    <w:rsid w:val="00A66F5C"/>
    <w:rsid w:val="00A874B6"/>
    <w:rsid w:val="00A95E8C"/>
    <w:rsid w:val="00AF7849"/>
    <w:rsid w:val="00B81F58"/>
    <w:rsid w:val="00BA5622"/>
    <w:rsid w:val="00BB4E09"/>
    <w:rsid w:val="00BF7BB1"/>
    <w:rsid w:val="00C14420"/>
    <w:rsid w:val="00C14E4F"/>
    <w:rsid w:val="00C16880"/>
    <w:rsid w:val="00CB56EE"/>
    <w:rsid w:val="00CE3AF2"/>
    <w:rsid w:val="00D06008"/>
    <w:rsid w:val="00D121AF"/>
    <w:rsid w:val="00D17D13"/>
    <w:rsid w:val="00D26852"/>
    <w:rsid w:val="00D556A5"/>
    <w:rsid w:val="00D63A96"/>
    <w:rsid w:val="00D80A7E"/>
    <w:rsid w:val="00D8199A"/>
    <w:rsid w:val="00D90F65"/>
    <w:rsid w:val="00E43E56"/>
    <w:rsid w:val="00E75AF7"/>
    <w:rsid w:val="00E81F8D"/>
    <w:rsid w:val="00EA6625"/>
    <w:rsid w:val="00EF690C"/>
    <w:rsid w:val="00F17124"/>
    <w:rsid w:val="00F6151E"/>
    <w:rsid w:val="00FB4801"/>
    <w:rsid w:val="00FB5175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6DB3"/>
  <w15:chartTrackingRefBased/>
  <w15:docId w15:val="{76047C47-6CA5-45B6-8714-B6BFA54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6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99A"/>
  </w:style>
  <w:style w:type="paragraph" w:styleId="Footer">
    <w:name w:val="footer"/>
    <w:basedOn w:val="Normal"/>
    <w:link w:val="FooterChar"/>
    <w:uiPriority w:val="99"/>
    <w:unhideWhenUsed/>
    <w:rsid w:val="00D8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9A"/>
  </w:style>
  <w:style w:type="paragraph" w:styleId="ListParagraph">
    <w:name w:val="List Paragraph"/>
    <w:basedOn w:val="Normal"/>
    <w:uiPriority w:val="34"/>
    <w:qFormat/>
    <w:rsid w:val="00D80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6E0F-BAE5-45B7-8F0E-891C0ADB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</dc:creator>
  <cp:keywords/>
  <dc:description/>
  <cp:lastModifiedBy>bronwyn smith</cp:lastModifiedBy>
  <cp:revision>18</cp:revision>
  <cp:lastPrinted>2019-01-22T21:37:00Z</cp:lastPrinted>
  <dcterms:created xsi:type="dcterms:W3CDTF">2018-05-21T11:12:00Z</dcterms:created>
  <dcterms:modified xsi:type="dcterms:W3CDTF">2019-02-13T21:14:00Z</dcterms:modified>
</cp:coreProperties>
</file>